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877" w:rsidRPr="00C33877" w:rsidRDefault="00C33877" w:rsidP="00C33877">
      <w:pPr>
        <w:widowControl/>
        <w:spacing w:before="100" w:beforeAutospacing="1" w:after="100" w:afterAutospacing="1"/>
        <w:rPr>
          <w:rFonts w:ascii="新細明體" w:eastAsia="新細明體" w:hAnsi="新細明體" w:cs="新細明體"/>
          <w:color w:val="222222"/>
          <w:kern w:val="0"/>
          <w:szCs w:val="24"/>
        </w:rPr>
      </w:pPr>
      <w:proofErr w:type="gramStart"/>
      <w:r w:rsidRPr="00C33877">
        <w:rPr>
          <w:rFonts w:ascii="標楷體" w:eastAsia="標楷體" w:hAnsi="標楷體" w:cs="新細明體" w:hint="eastAsia"/>
          <w:b/>
          <w:bCs/>
          <w:color w:val="000000"/>
          <w:kern w:val="0"/>
          <w:sz w:val="27"/>
        </w:rPr>
        <w:t>【</w:t>
      </w:r>
      <w:proofErr w:type="gramEnd"/>
      <w:r w:rsidRPr="00C33877">
        <w:rPr>
          <w:rFonts w:ascii="標楷體" w:eastAsia="標楷體" w:hAnsi="標楷體" w:cs="新細明體" w:hint="eastAsia"/>
          <w:b/>
          <w:bCs/>
          <w:color w:val="000000"/>
          <w:kern w:val="0"/>
          <w:sz w:val="27"/>
        </w:rPr>
        <w:t>2017 </w:t>
      </w:r>
      <w:r w:rsidRPr="00C33877">
        <w:rPr>
          <w:rFonts w:ascii="標楷體" w:eastAsia="標楷體" w:hAnsi="標楷體" w:cs="新細明體" w:hint="eastAsia"/>
          <w:b/>
          <w:bCs/>
          <w:color w:val="000000"/>
          <w:kern w:val="0"/>
          <w:szCs w:val="24"/>
        </w:rPr>
        <w:t>中央研究院 生醫暨化學人才就業博覽會</w:t>
      </w:r>
      <w:r w:rsidRPr="00C33877">
        <w:rPr>
          <w:rFonts w:ascii="新細明體" w:eastAsia="新細明體" w:hAnsi="新細明體" w:cs="新細明體" w:hint="eastAsia"/>
          <w:b/>
          <w:bCs/>
          <w:color w:val="000000"/>
          <w:kern w:val="0"/>
          <w:sz w:val="27"/>
        </w:rPr>
        <w:t>】</w:t>
      </w:r>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新細明體" w:eastAsia="新細明體" w:hAnsi="新細明體" w:cs="新細明體" w:hint="eastAsia"/>
          <w:color w:val="222222"/>
          <w:kern w:val="0"/>
          <w:szCs w:val="24"/>
        </w:rPr>
        <w:br/>
      </w:r>
      <w:r w:rsidRPr="00C33877">
        <w:rPr>
          <w:rFonts w:ascii="標楷體" w:eastAsia="標楷體" w:hAnsi="標楷體" w:cs="新細明體" w:hint="eastAsia"/>
          <w:color w:val="000000"/>
          <w:kern w:val="0"/>
          <w:sz w:val="21"/>
          <w:szCs w:val="21"/>
        </w:rPr>
        <w:t>你是否對於未來的就業方向感到困惑嗎?</w:t>
      </w:r>
      <w:r w:rsidRPr="00C33877">
        <w:rPr>
          <w:rFonts w:ascii="標楷體" w:eastAsia="標楷體" w:hAnsi="標楷體" w:cs="新細明體" w:hint="eastAsia"/>
          <w:color w:val="000000"/>
          <w:kern w:val="0"/>
          <w:sz w:val="21"/>
          <w:szCs w:val="21"/>
        </w:rPr>
        <w:br/>
        <w:t>該繼續在學界做研究還是往業界發展呢?</w:t>
      </w:r>
      <w:r w:rsidRPr="00C33877">
        <w:rPr>
          <w:rFonts w:ascii="標楷體" w:eastAsia="標楷體" w:hAnsi="標楷體" w:cs="新細明體" w:hint="eastAsia"/>
          <w:color w:val="000000"/>
          <w:kern w:val="0"/>
          <w:sz w:val="21"/>
          <w:szCs w:val="21"/>
        </w:rPr>
        <w:br/>
        <w:t>對於產業界的了解是否還是霧裡看花呢?</w:t>
      </w:r>
      <w:r w:rsidRPr="00C33877">
        <w:rPr>
          <w:rFonts w:ascii="標楷體" w:eastAsia="標楷體" w:hAnsi="標楷體" w:cs="新細明體" w:hint="eastAsia"/>
          <w:color w:val="222222"/>
          <w:kern w:val="0"/>
          <w:sz w:val="21"/>
          <w:szCs w:val="21"/>
        </w:rPr>
        <w:br/>
        <w:t>如果你有以上疑惑，中研院就業博覽會就是你的解惑靈藥!</w:t>
      </w:r>
      <w:r w:rsidRPr="00C33877">
        <w:rPr>
          <w:rFonts w:ascii="標楷體" w:eastAsia="標楷體" w:hAnsi="標楷體" w:cs="新細明體" w:hint="eastAsia"/>
          <w:color w:val="222222"/>
          <w:kern w:val="0"/>
          <w:sz w:val="21"/>
          <w:szCs w:val="21"/>
        </w:rPr>
        <w:br/>
        <w:t>如果你錯過去年的中研院就業博覽會，</w:t>
      </w:r>
      <w:r w:rsidRPr="00C33877">
        <w:rPr>
          <w:rFonts w:ascii="標楷體" w:eastAsia="標楷體" w:hAnsi="標楷體" w:cs="新細明體" w:hint="eastAsia"/>
          <w:color w:val="222222"/>
          <w:kern w:val="0"/>
          <w:sz w:val="21"/>
          <w:szCs w:val="21"/>
        </w:rPr>
        <w:br/>
        <w:t>今年，我們再度為你準備了滿滿的就業大平台!</w:t>
      </w:r>
      <w:r w:rsidRPr="00C33877">
        <w:rPr>
          <w:rFonts w:ascii="標楷體" w:eastAsia="標楷體" w:hAnsi="標楷體" w:cs="新細明體" w:hint="eastAsia"/>
          <w:color w:val="222222"/>
          <w:kern w:val="0"/>
          <w:sz w:val="21"/>
          <w:szCs w:val="21"/>
        </w:rPr>
        <w:br/>
        <w:t>不怕你來，就怕你不來</w:t>
      </w:r>
      <w:r w:rsidRPr="00C33877">
        <w:rPr>
          <w:rFonts w:ascii="標楷體" w:eastAsia="標楷體" w:hAnsi="標楷體" w:cs="新細明體" w:hint="eastAsia"/>
          <w:color w:val="000000"/>
          <w:kern w:val="0"/>
          <w:sz w:val="21"/>
          <w:szCs w:val="21"/>
        </w:rPr>
        <w:t>!! Are you ready?</w:t>
      </w:r>
    </w:p>
    <w:p w:rsidR="00C33877" w:rsidRPr="00C33877" w:rsidRDefault="00C33877" w:rsidP="00C33877">
      <w:pPr>
        <w:widowControl/>
        <w:spacing w:after="240"/>
        <w:rPr>
          <w:rFonts w:ascii="新細明體" w:eastAsia="新細明體" w:hAnsi="新細明體" w:cs="新細明體" w:hint="eastAsia"/>
          <w:color w:val="222222"/>
          <w:kern w:val="0"/>
          <w:szCs w:val="24"/>
        </w:rPr>
      </w:pPr>
      <w:r w:rsidRPr="00C33877">
        <w:rPr>
          <w:rFonts w:ascii="標楷體" w:eastAsia="標楷體" w:hAnsi="標楷體" w:cs="新細明體" w:hint="eastAsia"/>
          <w:color w:val="000000"/>
          <w:kern w:val="0"/>
          <w:sz w:val="21"/>
          <w:szCs w:val="21"/>
        </w:rPr>
        <w:t>這次的</w:t>
      </w:r>
      <w:r w:rsidRPr="00C33877">
        <w:rPr>
          <w:rFonts w:ascii="Times New Roman" w:eastAsia="新細明體" w:hAnsi="Times New Roman" w:cs="Times New Roman"/>
          <w:color w:val="000000"/>
          <w:kern w:val="0"/>
          <w:sz w:val="21"/>
          <w:szCs w:val="21"/>
        </w:rPr>
        <w:t>2017 </w:t>
      </w:r>
      <w:r w:rsidRPr="00C33877">
        <w:rPr>
          <w:rFonts w:ascii="標楷體" w:eastAsia="標楷體" w:hAnsi="標楷體" w:cs="新細明體" w:hint="eastAsia"/>
          <w:color w:val="000000"/>
          <w:kern w:val="0"/>
          <w:sz w:val="21"/>
          <w:szCs w:val="21"/>
        </w:rPr>
        <w:t>中央研究院</w:t>
      </w:r>
      <w:r w:rsidRPr="00C33877">
        <w:rPr>
          <w:rFonts w:ascii="新細明體" w:eastAsia="新細明體" w:hAnsi="新細明體" w:cs="新細明體" w:hint="eastAsia"/>
          <w:color w:val="222222"/>
          <w:kern w:val="0"/>
          <w:szCs w:val="24"/>
        </w:rPr>
        <w:t> </w:t>
      </w:r>
      <w:r w:rsidRPr="00C33877">
        <w:rPr>
          <w:rFonts w:ascii="標楷體" w:eastAsia="標楷體" w:hAnsi="標楷體" w:cs="新細明體" w:hint="eastAsia"/>
          <w:color w:val="000000"/>
          <w:kern w:val="0"/>
          <w:sz w:val="21"/>
          <w:szCs w:val="21"/>
        </w:rPr>
        <w:t>生醫暨化學人才就業博覽會，</w:t>
      </w:r>
      <w:r w:rsidRPr="00C33877">
        <w:rPr>
          <w:rFonts w:ascii="新細明體" w:eastAsia="新細明體" w:hAnsi="新細明體" w:cs="新細明體" w:hint="eastAsia"/>
          <w:color w:val="222222"/>
          <w:kern w:val="0"/>
          <w:szCs w:val="24"/>
        </w:rPr>
        <w:br/>
      </w:r>
      <w:r w:rsidRPr="00C33877">
        <w:rPr>
          <w:rFonts w:ascii="標楷體" w:eastAsia="標楷體" w:hAnsi="標楷體" w:cs="新細明體" w:hint="eastAsia"/>
          <w:color w:val="000000"/>
          <w:kern w:val="0"/>
          <w:sz w:val="21"/>
          <w:szCs w:val="21"/>
        </w:rPr>
        <w:t>除了邀請生醫及化學相關領域的廠商來到中研院舉辦就業徵才活動，</w:t>
      </w:r>
      <w:r w:rsidRPr="00C33877">
        <w:rPr>
          <w:rFonts w:ascii="新細明體" w:eastAsia="新細明體" w:hAnsi="新細明體" w:cs="新細明體" w:hint="eastAsia"/>
          <w:color w:val="222222"/>
          <w:kern w:val="0"/>
          <w:szCs w:val="24"/>
        </w:rPr>
        <w:br/>
      </w:r>
      <w:r w:rsidRPr="00C33877">
        <w:rPr>
          <w:rFonts w:ascii="標楷體" w:eastAsia="標楷體" w:hAnsi="標楷體" w:cs="新細明體" w:hint="eastAsia"/>
          <w:color w:val="000000"/>
          <w:kern w:val="0"/>
          <w:sz w:val="21"/>
          <w:szCs w:val="21"/>
        </w:rPr>
        <w:t>更邀請到三位重量級專家學者與大家分享產業界最前線趨勢分析與第一手的實際經驗</w:t>
      </w:r>
      <w:r w:rsidRPr="00C33877">
        <w:rPr>
          <w:rFonts w:ascii="Times New Roman" w:eastAsia="新細明體" w:hAnsi="Times New Roman" w:cs="Times New Roman"/>
          <w:color w:val="000000"/>
          <w:kern w:val="0"/>
          <w:sz w:val="21"/>
          <w:szCs w:val="21"/>
        </w:rPr>
        <w:t>! </w:t>
      </w:r>
      <w:r w:rsidRPr="00C33877">
        <w:rPr>
          <w:rFonts w:ascii="新細明體" w:eastAsia="新細明體" w:hAnsi="新細明體" w:cs="新細明體" w:hint="eastAsia"/>
          <w:color w:val="222222"/>
          <w:kern w:val="0"/>
          <w:szCs w:val="24"/>
        </w:rPr>
        <w:br/>
      </w:r>
      <w:r w:rsidRPr="00C33877">
        <w:rPr>
          <w:rFonts w:ascii="標楷體" w:eastAsia="標楷體" w:hAnsi="標楷體" w:cs="新細明體" w:hint="eastAsia"/>
          <w:color w:val="000000"/>
          <w:kern w:val="0"/>
          <w:sz w:val="21"/>
          <w:szCs w:val="21"/>
        </w:rPr>
        <w:t>希望藉由本次活動增進相關領域的求職者們對業界的了解，</w:t>
      </w:r>
      <w:r w:rsidRPr="00C33877">
        <w:rPr>
          <w:rFonts w:ascii="新細明體" w:eastAsia="新細明體" w:hAnsi="新細明體" w:cs="新細明體" w:hint="eastAsia"/>
          <w:color w:val="222222"/>
          <w:kern w:val="0"/>
          <w:szCs w:val="24"/>
        </w:rPr>
        <w:br/>
      </w:r>
      <w:r w:rsidRPr="00C33877">
        <w:rPr>
          <w:rFonts w:ascii="標楷體" w:eastAsia="標楷體" w:hAnsi="標楷體" w:cs="新細明體" w:hint="eastAsia"/>
          <w:color w:val="000000"/>
          <w:kern w:val="0"/>
          <w:sz w:val="21"/>
          <w:szCs w:val="21"/>
        </w:rPr>
        <w:t>並提供求職管道與機會。</w:t>
      </w:r>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標楷體" w:eastAsia="標楷體" w:hAnsi="標楷體" w:cs="新細明體" w:hint="eastAsia"/>
          <w:b/>
          <w:bCs/>
          <w:color w:val="0000CC"/>
          <w:kern w:val="0"/>
          <w:sz w:val="21"/>
        </w:rPr>
        <w:t>活動時間</w:t>
      </w:r>
      <w:r w:rsidRPr="00C33877">
        <w:rPr>
          <w:rFonts w:ascii="Times New Roman" w:eastAsia="新細明體" w:hAnsi="Times New Roman" w:cs="Times New Roman"/>
          <w:b/>
          <w:bCs/>
          <w:color w:val="0000CC"/>
          <w:kern w:val="0"/>
          <w:sz w:val="21"/>
        </w:rPr>
        <w:t> : 2017</w:t>
      </w:r>
      <w:r w:rsidRPr="00C33877">
        <w:rPr>
          <w:rFonts w:ascii="標楷體" w:eastAsia="標楷體" w:hAnsi="標楷體" w:cs="新細明體" w:hint="eastAsia"/>
          <w:b/>
          <w:bCs/>
          <w:color w:val="0000CC"/>
          <w:kern w:val="0"/>
          <w:sz w:val="21"/>
        </w:rPr>
        <w:t>年</w:t>
      </w:r>
      <w:r w:rsidRPr="00C33877">
        <w:rPr>
          <w:rFonts w:ascii="Times New Roman" w:eastAsia="新細明體" w:hAnsi="Times New Roman" w:cs="Times New Roman"/>
          <w:b/>
          <w:bCs/>
          <w:color w:val="0000CC"/>
          <w:kern w:val="0"/>
          <w:sz w:val="21"/>
        </w:rPr>
        <w:t>5</w:t>
      </w:r>
      <w:r w:rsidRPr="00C33877">
        <w:rPr>
          <w:rFonts w:ascii="標楷體" w:eastAsia="標楷體" w:hAnsi="標楷體" w:cs="新細明體" w:hint="eastAsia"/>
          <w:b/>
          <w:bCs/>
          <w:color w:val="0000CC"/>
          <w:kern w:val="0"/>
          <w:sz w:val="21"/>
        </w:rPr>
        <w:t>月</w:t>
      </w:r>
      <w:r w:rsidRPr="00C33877">
        <w:rPr>
          <w:rFonts w:ascii="Times New Roman" w:eastAsia="新細明體" w:hAnsi="Times New Roman" w:cs="Times New Roman"/>
          <w:b/>
          <w:bCs/>
          <w:color w:val="0000CC"/>
          <w:kern w:val="0"/>
          <w:sz w:val="21"/>
        </w:rPr>
        <w:t>20</w:t>
      </w:r>
      <w:r w:rsidRPr="00C33877">
        <w:rPr>
          <w:rFonts w:ascii="標楷體" w:eastAsia="標楷體" w:hAnsi="標楷體" w:cs="新細明體" w:hint="eastAsia"/>
          <w:b/>
          <w:bCs/>
          <w:color w:val="0000CC"/>
          <w:kern w:val="0"/>
          <w:sz w:val="21"/>
        </w:rPr>
        <w:t>日</w:t>
      </w:r>
      <w:r w:rsidRPr="00C33877">
        <w:rPr>
          <w:rFonts w:ascii="Times New Roman" w:eastAsia="新細明體" w:hAnsi="Times New Roman" w:cs="Times New Roman"/>
          <w:b/>
          <w:bCs/>
          <w:color w:val="0000CC"/>
          <w:kern w:val="0"/>
          <w:sz w:val="21"/>
        </w:rPr>
        <w:t>(</w:t>
      </w:r>
      <w:r w:rsidRPr="00C33877">
        <w:rPr>
          <w:rFonts w:ascii="標楷體" w:eastAsia="標楷體" w:hAnsi="標楷體" w:cs="新細明體" w:hint="eastAsia"/>
          <w:b/>
          <w:bCs/>
          <w:color w:val="0000CC"/>
          <w:kern w:val="0"/>
          <w:sz w:val="21"/>
        </w:rPr>
        <w:t>六</w:t>
      </w:r>
      <w:r w:rsidRPr="00C33877">
        <w:rPr>
          <w:rFonts w:ascii="Times New Roman" w:eastAsia="新細明體" w:hAnsi="Times New Roman" w:cs="Times New Roman"/>
          <w:b/>
          <w:bCs/>
          <w:color w:val="0000CC"/>
          <w:kern w:val="0"/>
          <w:sz w:val="21"/>
        </w:rPr>
        <w:t>) 10:00–16:00</w:t>
      </w:r>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標楷體" w:eastAsia="標楷體" w:hAnsi="標楷體" w:cs="新細明體" w:hint="eastAsia"/>
          <w:b/>
          <w:bCs/>
          <w:color w:val="0000CC"/>
          <w:kern w:val="0"/>
          <w:sz w:val="21"/>
        </w:rPr>
        <w:t>活動地點</w:t>
      </w:r>
      <w:r w:rsidRPr="00C33877">
        <w:rPr>
          <w:rFonts w:ascii="Times New Roman" w:eastAsia="新細明體" w:hAnsi="Times New Roman" w:cs="Times New Roman"/>
          <w:b/>
          <w:bCs/>
          <w:color w:val="0000CC"/>
          <w:kern w:val="0"/>
          <w:sz w:val="21"/>
        </w:rPr>
        <w:t> : </w:t>
      </w:r>
      <w:r w:rsidRPr="00C33877">
        <w:rPr>
          <w:rFonts w:ascii="標楷體" w:eastAsia="標楷體" w:hAnsi="標楷體" w:cs="新細明體" w:hint="eastAsia"/>
          <w:b/>
          <w:bCs/>
          <w:color w:val="0000CC"/>
          <w:kern w:val="0"/>
          <w:sz w:val="21"/>
        </w:rPr>
        <w:t>中央研究院人文社會科學館</w:t>
      </w:r>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標楷體" w:eastAsia="標楷體" w:hAnsi="標楷體" w:cs="新細明體" w:hint="eastAsia"/>
          <w:b/>
          <w:bCs/>
          <w:color w:val="0000CC"/>
          <w:kern w:val="0"/>
          <w:sz w:val="21"/>
        </w:rPr>
        <w:t>活動網站</w:t>
      </w:r>
      <w:r w:rsidRPr="00C33877">
        <w:rPr>
          <w:rFonts w:ascii="Times New Roman" w:eastAsia="新細明體" w:hAnsi="Times New Roman" w:cs="Times New Roman"/>
          <w:b/>
          <w:bCs/>
          <w:color w:val="0000CC"/>
          <w:kern w:val="0"/>
          <w:sz w:val="21"/>
        </w:rPr>
        <w:t> : </w:t>
      </w:r>
      <w:hyperlink r:id="rId4" w:tgtFrame="_blank" w:history="1">
        <w:r w:rsidRPr="00C33877">
          <w:rPr>
            <w:rFonts w:ascii="Times New Roman" w:eastAsia="新細明體" w:hAnsi="Times New Roman" w:cs="Times New Roman"/>
            <w:b/>
            <w:bCs/>
            <w:color w:val="0000CC"/>
            <w:kern w:val="0"/>
            <w:sz w:val="21"/>
            <w:u w:val="single"/>
          </w:rPr>
          <w:t>https://sites.google.com/site/gscdcibcibsioc/jobfair-2017</w:t>
        </w:r>
      </w:hyperlink>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標楷體" w:eastAsia="標楷體" w:hAnsi="標楷體" w:cs="新細明體" w:hint="eastAsia"/>
          <w:b/>
          <w:bCs/>
          <w:color w:val="0000CC"/>
          <w:kern w:val="0"/>
          <w:sz w:val="21"/>
        </w:rPr>
        <w:t>所有的活動報名：</w:t>
      </w:r>
      <w:hyperlink r:id="rId5" w:tgtFrame="_blank" w:history="1">
        <w:r w:rsidRPr="00C33877">
          <w:rPr>
            <w:rFonts w:ascii="Times New Roman" w:eastAsia="新細明體" w:hAnsi="Times New Roman" w:cs="Times New Roman"/>
            <w:b/>
            <w:bCs/>
            <w:color w:val="0000CC"/>
            <w:kern w:val="0"/>
            <w:sz w:val="21"/>
            <w:u w:val="single"/>
          </w:rPr>
          <w:t>https://sites.google.com/site/gscdcibcibsioc/jobfair-2017/registration</w:t>
        </w:r>
      </w:hyperlink>
      <w:r w:rsidRPr="00C33877">
        <w:rPr>
          <w:rFonts w:ascii="新細明體" w:eastAsia="新細明體" w:hAnsi="新細明體" w:cs="新細明體" w:hint="eastAsia"/>
          <w:color w:val="222222"/>
          <w:kern w:val="0"/>
          <w:szCs w:val="24"/>
        </w:rPr>
        <w:br/>
      </w:r>
      <w:r w:rsidRPr="00C33877">
        <w:rPr>
          <w:rFonts w:ascii="新細明體" w:eastAsia="新細明體" w:hAnsi="新細明體" w:cs="新細明體" w:hint="eastAsia"/>
          <w:color w:val="222222"/>
          <w:kern w:val="0"/>
          <w:szCs w:val="24"/>
        </w:rPr>
        <w:br/>
      </w:r>
      <w:r w:rsidRPr="00C33877">
        <w:rPr>
          <w:rFonts w:ascii="標楷體" w:eastAsia="標楷體" w:hAnsi="標楷體" w:cs="新細明體" w:hint="eastAsia"/>
          <w:color w:val="000000"/>
          <w:kern w:val="0"/>
          <w:sz w:val="21"/>
          <w:szCs w:val="21"/>
        </w:rPr>
        <w:t>本次就業博覽會規劃了兩大主題活動</w:t>
      </w:r>
      <w:r w:rsidRPr="00C33877">
        <w:rPr>
          <w:rFonts w:ascii="Times New Roman" w:eastAsia="新細明體" w:hAnsi="Times New Roman" w:cs="Times New Roman"/>
          <w:color w:val="000000"/>
          <w:kern w:val="0"/>
          <w:sz w:val="21"/>
          <w:szCs w:val="21"/>
        </w:rPr>
        <w:t>:</w:t>
      </w:r>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Times New Roman" w:eastAsia="新細明體" w:hAnsi="Times New Roman" w:cs="Times New Roman"/>
          <w:color w:val="000000"/>
          <w:kern w:val="0"/>
          <w:sz w:val="21"/>
          <w:szCs w:val="21"/>
        </w:rPr>
        <w:t>1.</w:t>
      </w:r>
      <w:r w:rsidRPr="00C33877">
        <w:rPr>
          <w:rFonts w:ascii="標楷體" w:eastAsia="標楷體" w:hAnsi="標楷體" w:cs="新細明體" w:hint="eastAsia"/>
          <w:b/>
          <w:bCs/>
          <w:color w:val="000000"/>
          <w:kern w:val="0"/>
          <w:sz w:val="21"/>
        </w:rPr>
        <w:t>廠商攤位徵才與產業宣傳</w:t>
      </w:r>
      <w:r w:rsidRPr="00C33877">
        <w:rPr>
          <w:rFonts w:ascii="Times New Roman" w:eastAsia="新細明體" w:hAnsi="Times New Roman" w:cs="Times New Roman"/>
          <w:color w:val="000000"/>
          <w:kern w:val="0"/>
          <w:sz w:val="21"/>
          <w:szCs w:val="21"/>
        </w:rPr>
        <w:t>:</w:t>
      </w:r>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標楷體" w:eastAsia="標楷體" w:hAnsi="標楷體" w:cs="新細明體" w:hint="eastAsia"/>
          <w:color w:val="000000"/>
          <w:kern w:val="0"/>
          <w:sz w:val="21"/>
          <w:szCs w:val="21"/>
        </w:rPr>
        <w:t>於人文館</w:t>
      </w:r>
      <w:r w:rsidRPr="00C33877">
        <w:rPr>
          <w:rFonts w:ascii="Times New Roman" w:eastAsia="新細明體" w:hAnsi="Times New Roman" w:cs="Times New Roman"/>
          <w:color w:val="000000"/>
          <w:kern w:val="0"/>
          <w:sz w:val="21"/>
          <w:szCs w:val="21"/>
        </w:rPr>
        <w:t>4</w:t>
      </w:r>
      <w:r w:rsidRPr="00C33877">
        <w:rPr>
          <w:rFonts w:ascii="標楷體" w:eastAsia="標楷體" w:hAnsi="標楷體" w:cs="新細明體" w:hint="eastAsia"/>
          <w:color w:val="000000"/>
          <w:kern w:val="0"/>
          <w:sz w:val="21"/>
          <w:szCs w:val="21"/>
        </w:rPr>
        <w:t>樓長廊區規劃廠商徵才攤位，提供</w:t>
      </w:r>
      <w:r w:rsidRPr="00C33877">
        <w:rPr>
          <w:rFonts w:ascii="標楷體" w:eastAsia="標楷體" w:hAnsi="標楷體" w:cs="新細明體" w:hint="eastAsia"/>
          <w:color w:val="000000"/>
          <w:kern w:val="0"/>
          <w:sz w:val="21"/>
          <w:szCs w:val="21"/>
          <w:u w:val="single"/>
        </w:rPr>
        <w:t>現場徵才並接受求職者投遞履歷</w:t>
      </w:r>
      <w:r w:rsidRPr="00C33877">
        <w:rPr>
          <w:rFonts w:ascii="Times New Roman" w:eastAsia="新細明體" w:hAnsi="Times New Roman" w:cs="Times New Roman"/>
          <w:color w:val="000000"/>
          <w:kern w:val="0"/>
          <w:sz w:val="21"/>
          <w:szCs w:val="21"/>
        </w:rPr>
        <w:t>! </w:t>
      </w:r>
      <w:r w:rsidRPr="00C33877">
        <w:rPr>
          <w:rFonts w:ascii="新細明體" w:eastAsia="新細明體" w:hAnsi="新細明體" w:cs="新細明體" w:hint="eastAsia"/>
          <w:color w:val="222222"/>
          <w:kern w:val="0"/>
          <w:szCs w:val="24"/>
        </w:rPr>
        <w:br/>
      </w:r>
      <w:r w:rsidRPr="00C33877">
        <w:rPr>
          <w:rFonts w:ascii="標楷體" w:eastAsia="標楷體" w:hAnsi="標楷體" w:cs="新細明體" w:hint="eastAsia"/>
          <w:color w:val="000000"/>
          <w:kern w:val="0"/>
          <w:sz w:val="21"/>
          <w:szCs w:val="21"/>
        </w:rPr>
        <w:t>歡迎你親臨現場，直接與企業做面對面交流。</w:t>
      </w:r>
      <w:r w:rsidRPr="00C33877">
        <w:rPr>
          <w:rFonts w:ascii="標楷體" w:eastAsia="標楷體" w:hAnsi="標楷體" w:cs="新細明體" w:hint="eastAsia"/>
          <w:color w:val="000000"/>
          <w:kern w:val="0"/>
          <w:szCs w:val="24"/>
        </w:rPr>
        <w:br/>
        <w:t>提早報名者可以優先看到此次參展廠商的徵才資訊喔</w:t>
      </w:r>
      <w:r w:rsidRPr="00C33877">
        <w:rPr>
          <w:rFonts w:ascii="Times New Roman" w:eastAsia="新細明體" w:hAnsi="Times New Roman" w:cs="Times New Roman"/>
          <w:color w:val="000000"/>
          <w:kern w:val="0"/>
          <w:sz w:val="21"/>
          <w:szCs w:val="21"/>
        </w:rPr>
        <w:t>!!! </w:t>
      </w:r>
      <w:r w:rsidRPr="00C33877">
        <w:rPr>
          <w:rFonts w:ascii="新細明體" w:eastAsia="新細明體" w:hAnsi="新細明體" w:cs="新細明體" w:hint="eastAsia"/>
          <w:color w:val="222222"/>
          <w:kern w:val="0"/>
          <w:szCs w:val="24"/>
        </w:rPr>
        <w:br/>
      </w:r>
      <w:r w:rsidRPr="00C33877">
        <w:rPr>
          <w:rFonts w:ascii="標楷體" w:eastAsia="標楷體" w:hAnsi="標楷體" w:cs="新細明體" w:hint="eastAsia"/>
          <w:color w:val="000000"/>
          <w:kern w:val="0"/>
          <w:sz w:val="21"/>
          <w:szCs w:val="21"/>
        </w:rPr>
        <w:t>讓你可以為想要應徵的職缺，做好充分的準備</w:t>
      </w:r>
      <w:r w:rsidRPr="00C33877">
        <w:rPr>
          <w:rFonts w:ascii="Times New Roman" w:eastAsia="新細明體" w:hAnsi="Times New Roman" w:cs="Times New Roman"/>
          <w:color w:val="000000"/>
          <w:kern w:val="0"/>
          <w:sz w:val="21"/>
          <w:szCs w:val="21"/>
        </w:rPr>
        <w:t>!!</w:t>
      </w:r>
      <w:r w:rsidRPr="00C33877">
        <w:rPr>
          <w:rFonts w:ascii="新細明體" w:eastAsia="新細明體" w:hAnsi="新細明體" w:cs="新細明體" w:hint="eastAsia"/>
          <w:color w:val="222222"/>
          <w:kern w:val="0"/>
          <w:szCs w:val="24"/>
        </w:rPr>
        <w:br/>
      </w:r>
      <w:r w:rsidRPr="00C33877">
        <w:rPr>
          <w:rFonts w:ascii="標楷體" w:eastAsia="標楷體" w:hAnsi="標楷體" w:cs="新細明體" w:hint="eastAsia"/>
          <w:color w:val="000000"/>
          <w:kern w:val="0"/>
          <w:sz w:val="21"/>
          <w:szCs w:val="21"/>
        </w:rPr>
        <w:t>廠商類別涵蓋新藥開發、臨床試驗、學名藥、化學等等，</w:t>
      </w:r>
      <w:r w:rsidRPr="00C33877">
        <w:rPr>
          <w:rFonts w:ascii="標楷體" w:eastAsia="標楷體" w:hAnsi="標楷體" w:cs="新細明體" w:hint="eastAsia"/>
          <w:color w:val="000000"/>
          <w:kern w:val="0"/>
          <w:szCs w:val="24"/>
        </w:rPr>
        <w:br/>
        <w:t>亦邀請財團法人生物技術開發中心</w:t>
      </w:r>
      <w:r w:rsidRPr="00C33877">
        <w:rPr>
          <w:rFonts w:ascii="Times New Roman" w:eastAsia="新細明體" w:hAnsi="Times New Roman" w:cs="Times New Roman"/>
          <w:color w:val="000000"/>
          <w:kern w:val="0"/>
          <w:sz w:val="21"/>
          <w:szCs w:val="21"/>
        </w:rPr>
        <w:t>(DCB)</w:t>
      </w:r>
      <w:r w:rsidRPr="00C33877">
        <w:rPr>
          <w:rFonts w:ascii="標楷體" w:eastAsia="標楷體" w:hAnsi="標楷體" w:cs="新細明體" w:hint="eastAsia"/>
          <w:color w:val="000000"/>
          <w:kern w:val="0"/>
          <w:sz w:val="21"/>
          <w:szCs w:val="21"/>
        </w:rPr>
        <w:t>、創新轉譯農學研究計畫及</w:t>
      </w:r>
      <w:r w:rsidRPr="00C33877">
        <w:rPr>
          <w:rFonts w:ascii="標楷體" w:eastAsia="標楷體" w:hAnsi="標楷體" w:cs="新細明體" w:hint="eastAsia"/>
          <w:color w:val="000000"/>
          <w:kern w:val="0"/>
          <w:szCs w:val="24"/>
        </w:rPr>
        <w:br/>
        <w:t>高速藥物篩選與藥物分子庫資源中心等產學合作單位共同參展。</w:t>
      </w:r>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標楷體" w:eastAsia="標楷體" w:hAnsi="標楷體" w:cs="新細明體" w:hint="eastAsia"/>
          <w:b/>
          <w:bCs/>
          <w:color w:val="000000"/>
          <w:kern w:val="0"/>
          <w:sz w:val="21"/>
        </w:rPr>
        <w:t>活動參加者報名</w:t>
      </w:r>
      <w:r w:rsidRPr="00C33877">
        <w:rPr>
          <w:rFonts w:ascii="Times New Roman" w:eastAsia="新細明體" w:hAnsi="Times New Roman" w:cs="Times New Roman"/>
          <w:b/>
          <w:bCs/>
          <w:color w:val="000000"/>
          <w:kern w:val="0"/>
          <w:sz w:val="21"/>
        </w:rPr>
        <w:t>(</w:t>
      </w:r>
      <w:r w:rsidRPr="00C33877">
        <w:rPr>
          <w:rFonts w:ascii="標楷體" w:eastAsia="標楷體" w:hAnsi="標楷體" w:cs="新細明體" w:hint="eastAsia"/>
          <w:b/>
          <w:bCs/>
          <w:color w:val="000000"/>
          <w:kern w:val="0"/>
          <w:sz w:val="21"/>
        </w:rPr>
        <w:t>預先報名者，可優先獲得廠商徵才詳細資訊</w:t>
      </w:r>
      <w:r w:rsidRPr="00C33877">
        <w:rPr>
          <w:rFonts w:ascii="Times New Roman" w:eastAsia="新細明體" w:hAnsi="Times New Roman" w:cs="Times New Roman"/>
          <w:b/>
          <w:bCs/>
          <w:color w:val="000000"/>
          <w:kern w:val="0"/>
          <w:sz w:val="21"/>
        </w:rPr>
        <w:t>)</w:t>
      </w:r>
      <w:r w:rsidRPr="00C33877">
        <w:rPr>
          <w:rFonts w:ascii="Times New Roman" w:eastAsia="新細明體" w:hAnsi="Times New Roman" w:cs="Times New Roman"/>
          <w:b/>
          <w:bCs/>
          <w:color w:val="141823"/>
          <w:kern w:val="0"/>
          <w:sz w:val="21"/>
        </w:rPr>
        <w:t> </w:t>
      </w:r>
      <w:r w:rsidRPr="00C33877">
        <w:rPr>
          <w:rFonts w:ascii="Times New Roman" w:eastAsia="新細明體" w:hAnsi="Times New Roman" w:cs="Times New Roman"/>
          <w:b/>
          <w:bCs/>
          <w:color w:val="141823"/>
          <w:kern w:val="0"/>
          <w:sz w:val="21"/>
          <w:szCs w:val="21"/>
        </w:rPr>
        <w:br/>
      </w:r>
      <w:r w:rsidRPr="00C33877">
        <w:rPr>
          <w:rFonts w:ascii="Times New Roman" w:eastAsia="新細明體" w:hAnsi="Times New Roman" w:cs="Times New Roman"/>
          <w:b/>
          <w:bCs/>
          <w:color w:val="141823"/>
          <w:kern w:val="0"/>
          <w:sz w:val="21"/>
        </w:rPr>
        <w:t>(</w:t>
      </w:r>
      <w:r w:rsidRPr="00C33877">
        <w:rPr>
          <w:rFonts w:ascii="Times New Roman" w:eastAsia="新細明體" w:hAnsi="Times New Roman" w:cs="Times New Roman"/>
          <w:b/>
          <w:bCs/>
          <w:color w:val="FF0000"/>
          <w:kern w:val="0"/>
          <w:sz w:val="21"/>
        </w:rPr>
        <w:t>5/12</w:t>
      </w:r>
      <w:r w:rsidRPr="00C33877">
        <w:rPr>
          <w:rFonts w:ascii="標楷體" w:eastAsia="標楷體" w:hAnsi="標楷體" w:cs="新細明體" w:hint="eastAsia"/>
          <w:b/>
          <w:bCs/>
          <w:color w:val="141823"/>
          <w:kern w:val="0"/>
          <w:sz w:val="21"/>
        </w:rPr>
        <w:t>截止報名</w:t>
      </w:r>
      <w:r w:rsidRPr="00C33877">
        <w:rPr>
          <w:rFonts w:ascii="Times New Roman" w:eastAsia="新細明體" w:hAnsi="Times New Roman" w:cs="Times New Roman"/>
          <w:b/>
          <w:bCs/>
          <w:color w:val="141823"/>
          <w:kern w:val="0"/>
          <w:sz w:val="21"/>
        </w:rPr>
        <w:t>)</w:t>
      </w:r>
      <w:r w:rsidRPr="00C33877">
        <w:rPr>
          <w:rFonts w:ascii="標楷體" w:eastAsia="標楷體" w:hAnsi="標楷體" w:cs="新細明體" w:hint="eastAsia"/>
          <w:b/>
          <w:bCs/>
          <w:color w:val="000000"/>
          <w:kern w:val="0"/>
          <w:sz w:val="21"/>
        </w:rPr>
        <w:t>：</w:t>
      </w:r>
      <w:hyperlink r:id="rId6" w:tgtFrame="_blank" w:history="1">
        <w:r w:rsidRPr="00C33877">
          <w:rPr>
            <w:rFonts w:ascii="Times New Roman" w:eastAsia="新細明體" w:hAnsi="Times New Roman" w:cs="Times New Roman"/>
            <w:color w:val="1155CC"/>
            <w:kern w:val="0"/>
            <w:sz w:val="21"/>
            <w:u w:val="single"/>
          </w:rPr>
          <w:t>https://goo.gl/NwhHME</w:t>
        </w:r>
      </w:hyperlink>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Times New Roman" w:eastAsia="新細明體" w:hAnsi="Times New Roman" w:cs="Times New Roman"/>
          <w:b/>
          <w:bCs/>
          <w:color w:val="000000"/>
          <w:kern w:val="0"/>
          <w:sz w:val="21"/>
        </w:rPr>
        <w:lastRenderedPageBreak/>
        <w:t>2. </w:t>
      </w:r>
      <w:r w:rsidRPr="00C33877">
        <w:rPr>
          <w:rFonts w:ascii="標楷體" w:eastAsia="標楷體" w:hAnsi="標楷體" w:cs="新細明體" w:hint="eastAsia"/>
          <w:b/>
          <w:bCs/>
          <w:color w:val="000000"/>
          <w:kern w:val="0"/>
          <w:sz w:val="21"/>
        </w:rPr>
        <w:t>專題演講與專題座談：</w:t>
      </w:r>
      <w:r w:rsidRPr="00C33877">
        <w:rPr>
          <w:rFonts w:ascii="Times New Roman" w:eastAsia="新細明體" w:hAnsi="Times New Roman" w:cs="Times New Roman"/>
          <w:b/>
          <w:bCs/>
          <w:color w:val="000000"/>
          <w:kern w:val="0"/>
          <w:sz w:val="21"/>
          <w:szCs w:val="21"/>
        </w:rPr>
        <w:br/>
      </w:r>
      <w:r w:rsidRPr="00C33877">
        <w:rPr>
          <w:rFonts w:ascii="Times New Roman" w:eastAsia="新細明體" w:hAnsi="Times New Roman" w:cs="Times New Roman"/>
          <w:b/>
          <w:bCs/>
          <w:color w:val="000000"/>
          <w:kern w:val="0"/>
          <w:sz w:val="21"/>
        </w:rPr>
        <w:t>Keynote Speech</w:t>
      </w:r>
      <w:r w:rsidRPr="00C33877">
        <w:rPr>
          <w:rFonts w:ascii="新細明體" w:eastAsia="新細明體" w:hAnsi="新細明體" w:cs="新細明體" w:hint="eastAsia"/>
          <w:color w:val="222222"/>
          <w:kern w:val="0"/>
          <w:szCs w:val="24"/>
        </w:rPr>
        <w:br/>
      </w:r>
      <w:r w:rsidRPr="00C33877">
        <w:rPr>
          <w:rFonts w:ascii="標楷體" w:eastAsia="標楷體" w:hAnsi="標楷體" w:cs="新細明體" w:hint="eastAsia"/>
          <w:color w:val="000000"/>
          <w:kern w:val="0"/>
          <w:sz w:val="21"/>
          <w:szCs w:val="21"/>
        </w:rPr>
        <w:t>邀請到素有</w:t>
      </w:r>
      <w:proofErr w:type="gramStart"/>
      <w:r w:rsidRPr="00C33877">
        <w:rPr>
          <w:rFonts w:ascii="Times New Roman" w:eastAsia="新細明體" w:hAnsi="Times New Roman" w:cs="Times New Roman"/>
          <w:color w:val="000000"/>
          <w:kern w:val="0"/>
          <w:sz w:val="21"/>
          <w:szCs w:val="21"/>
        </w:rPr>
        <w:t>”</w:t>
      </w:r>
      <w:proofErr w:type="gramEnd"/>
      <w:r w:rsidRPr="00C33877">
        <w:rPr>
          <w:rFonts w:ascii="標楷體" w:eastAsia="標楷體" w:hAnsi="標楷體" w:cs="新細明體" w:hint="eastAsia"/>
          <w:color w:val="000000"/>
          <w:kern w:val="0"/>
          <w:sz w:val="21"/>
          <w:szCs w:val="21"/>
        </w:rPr>
        <w:t>台灣生技教父</w:t>
      </w:r>
      <w:proofErr w:type="gramStart"/>
      <w:r w:rsidRPr="00C33877">
        <w:rPr>
          <w:rFonts w:ascii="Times New Roman" w:eastAsia="新細明體" w:hAnsi="Times New Roman" w:cs="Times New Roman"/>
          <w:color w:val="000000"/>
          <w:kern w:val="0"/>
          <w:sz w:val="21"/>
          <w:szCs w:val="21"/>
        </w:rPr>
        <w:t>”</w:t>
      </w:r>
      <w:proofErr w:type="gramEnd"/>
      <w:r w:rsidRPr="00C33877">
        <w:rPr>
          <w:rFonts w:ascii="標楷體" w:eastAsia="標楷體" w:hAnsi="標楷體" w:cs="新細明體" w:hint="eastAsia"/>
          <w:color w:val="000000"/>
          <w:kern w:val="0"/>
          <w:sz w:val="21"/>
          <w:szCs w:val="21"/>
        </w:rPr>
        <w:t>稱號的</w:t>
      </w:r>
      <w:proofErr w:type="gramStart"/>
      <w:r w:rsidRPr="00C33877">
        <w:rPr>
          <w:rFonts w:ascii="標楷體" w:eastAsia="標楷體" w:hAnsi="標楷體" w:cs="新細明體" w:hint="eastAsia"/>
          <w:b/>
          <w:bCs/>
          <w:color w:val="0070C0"/>
          <w:kern w:val="0"/>
          <w:sz w:val="21"/>
        </w:rPr>
        <w:t>晟</w:t>
      </w:r>
      <w:proofErr w:type="gramEnd"/>
      <w:r w:rsidRPr="00C33877">
        <w:rPr>
          <w:rFonts w:ascii="標楷體" w:eastAsia="標楷體" w:hAnsi="標楷體" w:cs="新細明體" w:hint="eastAsia"/>
          <w:b/>
          <w:bCs/>
          <w:color w:val="0070C0"/>
          <w:kern w:val="0"/>
          <w:sz w:val="21"/>
        </w:rPr>
        <w:t>德集團董事長</w:t>
      </w:r>
      <w:r w:rsidRPr="00C33877">
        <w:rPr>
          <w:rFonts w:ascii="新細明體" w:eastAsia="新細明體" w:hAnsi="新細明體" w:cs="新細明體" w:hint="eastAsia"/>
          <w:color w:val="222222"/>
          <w:kern w:val="0"/>
          <w:szCs w:val="24"/>
        </w:rPr>
        <w:t> </w:t>
      </w:r>
      <w:r w:rsidRPr="00C33877">
        <w:rPr>
          <w:rFonts w:ascii="標楷體" w:eastAsia="標楷體" w:hAnsi="標楷體" w:cs="新細明體" w:hint="eastAsia"/>
          <w:b/>
          <w:bCs/>
          <w:color w:val="0070C0"/>
          <w:kern w:val="0"/>
          <w:sz w:val="21"/>
        </w:rPr>
        <w:t>林榮錦先生</w:t>
      </w:r>
      <w:r w:rsidRPr="00C33877">
        <w:rPr>
          <w:rFonts w:ascii="新細明體" w:eastAsia="新細明體" w:hAnsi="新細明體" w:cs="新細明體" w:hint="eastAsia"/>
          <w:color w:val="222222"/>
          <w:kern w:val="0"/>
          <w:szCs w:val="24"/>
        </w:rPr>
        <w:br/>
      </w:r>
      <w:r w:rsidRPr="00C33877">
        <w:rPr>
          <w:rFonts w:ascii="標楷體" w:eastAsia="標楷體" w:hAnsi="標楷體" w:cs="新細明體" w:hint="eastAsia"/>
          <w:color w:val="000000"/>
          <w:kern w:val="0"/>
          <w:sz w:val="21"/>
          <w:szCs w:val="21"/>
        </w:rPr>
        <w:t>以「</w:t>
      </w:r>
      <w:r w:rsidRPr="00C33877">
        <w:rPr>
          <w:rFonts w:ascii="標楷體" w:eastAsia="標楷體" w:hAnsi="標楷體" w:cs="新細明體" w:hint="eastAsia"/>
          <w:b/>
          <w:bCs/>
          <w:color w:val="5F497A"/>
          <w:kern w:val="0"/>
          <w:sz w:val="21"/>
        </w:rPr>
        <w:t>生技產業投資觀點與經驗分享</w:t>
      </w:r>
      <w:r w:rsidRPr="00C33877">
        <w:rPr>
          <w:rFonts w:ascii="標楷體" w:eastAsia="標楷體" w:hAnsi="標楷體" w:cs="新細明體" w:hint="eastAsia"/>
          <w:color w:val="000000"/>
          <w:kern w:val="0"/>
          <w:sz w:val="21"/>
          <w:szCs w:val="21"/>
        </w:rPr>
        <w:t>」為題，</w:t>
      </w:r>
      <w:r w:rsidRPr="00C33877">
        <w:rPr>
          <w:rFonts w:ascii="標楷體" w:eastAsia="標楷體" w:hAnsi="標楷體" w:cs="新細明體" w:hint="eastAsia"/>
          <w:color w:val="000000"/>
          <w:kern w:val="0"/>
          <w:szCs w:val="24"/>
        </w:rPr>
        <w:br/>
        <w:t>以自身於生技產業界的實戰經驗，</w:t>
      </w:r>
      <w:r w:rsidRPr="00C33877">
        <w:rPr>
          <w:rFonts w:ascii="新細明體" w:eastAsia="新細明體" w:hAnsi="新細明體" w:cs="新細明體" w:hint="eastAsia"/>
          <w:color w:val="000000"/>
          <w:kern w:val="0"/>
          <w:szCs w:val="24"/>
        </w:rPr>
        <w:br/>
        <w:t>深度剖析全球市場下的生技產業界投資心法。</w:t>
      </w:r>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標楷體" w:eastAsia="標楷體" w:hAnsi="標楷體" w:cs="新細明體" w:hint="eastAsia"/>
          <w:b/>
          <w:bCs/>
          <w:color w:val="000000"/>
          <w:kern w:val="0"/>
          <w:sz w:val="21"/>
        </w:rPr>
        <w:t>專題講座</w:t>
      </w:r>
      <w:r w:rsidRPr="00C33877">
        <w:rPr>
          <w:rFonts w:ascii="Times New Roman" w:eastAsia="新細明體" w:hAnsi="Times New Roman" w:cs="Times New Roman"/>
          <w:b/>
          <w:bCs/>
          <w:color w:val="000000"/>
          <w:kern w:val="0"/>
          <w:sz w:val="21"/>
        </w:rPr>
        <w:t>(</w:t>
      </w:r>
      <w:proofErr w:type="gramStart"/>
      <w:r w:rsidRPr="00C33877">
        <w:rPr>
          <w:rFonts w:ascii="標楷體" w:eastAsia="標楷體" w:hAnsi="標楷體" w:cs="新細明體" w:hint="eastAsia"/>
          <w:b/>
          <w:bCs/>
          <w:color w:val="000000"/>
          <w:kern w:val="0"/>
          <w:sz w:val="21"/>
        </w:rPr>
        <w:t>一</w:t>
      </w:r>
      <w:proofErr w:type="gramEnd"/>
      <w:r w:rsidRPr="00C33877">
        <w:rPr>
          <w:rFonts w:ascii="Times New Roman" w:eastAsia="新細明體" w:hAnsi="Times New Roman" w:cs="Times New Roman"/>
          <w:b/>
          <w:bCs/>
          <w:color w:val="000000"/>
          <w:kern w:val="0"/>
          <w:sz w:val="21"/>
        </w:rPr>
        <w:t>)</w:t>
      </w:r>
      <w:r w:rsidRPr="00C33877">
        <w:rPr>
          <w:rFonts w:ascii="新細明體" w:eastAsia="新細明體" w:hAnsi="新細明體" w:cs="新細明體" w:hint="eastAsia"/>
          <w:color w:val="222222"/>
          <w:kern w:val="0"/>
          <w:szCs w:val="24"/>
        </w:rPr>
        <w:br/>
      </w:r>
      <w:r w:rsidRPr="00C33877">
        <w:rPr>
          <w:rFonts w:ascii="標楷體" w:eastAsia="標楷體" w:hAnsi="標楷體" w:cs="新細明體" w:hint="eastAsia"/>
          <w:color w:val="000000"/>
          <w:kern w:val="0"/>
          <w:sz w:val="21"/>
          <w:szCs w:val="21"/>
        </w:rPr>
        <w:t>邀請到</w:t>
      </w:r>
      <w:r w:rsidRPr="00C33877">
        <w:rPr>
          <w:rFonts w:ascii="標楷體" w:eastAsia="標楷體" w:hAnsi="標楷體" w:cs="新細明體" w:hint="eastAsia"/>
          <w:b/>
          <w:bCs/>
          <w:color w:val="0070C0"/>
          <w:kern w:val="0"/>
          <w:sz w:val="21"/>
        </w:rPr>
        <w:t>台經院生技產業研究中心</w:t>
      </w:r>
      <w:r w:rsidRPr="00C33877">
        <w:rPr>
          <w:rFonts w:ascii="新細明體" w:eastAsia="新細明體" w:hAnsi="新細明體" w:cs="新細明體" w:hint="eastAsia"/>
          <w:color w:val="222222"/>
          <w:kern w:val="0"/>
          <w:szCs w:val="24"/>
        </w:rPr>
        <w:t> </w:t>
      </w:r>
      <w:r w:rsidRPr="00C33877">
        <w:rPr>
          <w:rFonts w:ascii="標楷體" w:eastAsia="標楷體" w:hAnsi="標楷體" w:cs="新細明體" w:hint="eastAsia"/>
          <w:b/>
          <w:bCs/>
          <w:color w:val="0070C0"/>
          <w:kern w:val="0"/>
          <w:sz w:val="21"/>
        </w:rPr>
        <w:t>主任</w:t>
      </w:r>
      <w:r w:rsidRPr="00C33877">
        <w:rPr>
          <w:rFonts w:ascii="新細明體" w:eastAsia="新細明體" w:hAnsi="新細明體" w:cs="新細明體" w:hint="eastAsia"/>
          <w:color w:val="222222"/>
          <w:kern w:val="0"/>
          <w:szCs w:val="24"/>
        </w:rPr>
        <w:t> </w:t>
      </w:r>
      <w:r w:rsidRPr="00C33877">
        <w:rPr>
          <w:rFonts w:ascii="標楷體" w:eastAsia="標楷體" w:hAnsi="標楷體" w:cs="新細明體" w:hint="eastAsia"/>
          <w:b/>
          <w:bCs/>
          <w:color w:val="0070C0"/>
          <w:kern w:val="0"/>
          <w:sz w:val="21"/>
        </w:rPr>
        <w:t>孫智麗博士</w:t>
      </w:r>
      <w:r w:rsidRPr="00C33877">
        <w:rPr>
          <w:rFonts w:ascii="新細明體" w:eastAsia="新細明體" w:hAnsi="新細明體" w:cs="新細明體" w:hint="eastAsia"/>
          <w:color w:val="222222"/>
          <w:kern w:val="0"/>
          <w:szCs w:val="24"/>
        </w:rPr>
        <w:br/>
      </w:r>
      <w:r w:rsidRPr="00C33877">
        <w:rPr>
          <w:rFonts w:ascii="標楷體" w:eastAsia="標楷體" w:hAnsi="標楷體" w:cs="新細明體" w:hint="eastAsia"/>
          <w:color w:val="000000"/>
          <w:kern w:val="0"/>
          <w:sz w:val="21"/>
          <w:szCs w:val="21"/>
        </w:rPr>
        <w:t>以「</w:t>
      </w:r>
      <w:r w:rsidRPr="00C33877">
        <w:rPr>
          <w:rFonts w:ascii="標楷體" w:eastAsia="標楷體" w:hAnsi="標楷體" w:cs="新細明體" w:hint="eastAsia"/>
          <w:b/>
          <w:bCs/>
          <w:color w:val="5F497A"/>
          <w:kern w:val="0"/>
          <w:sz w:val="21"/>
        </w:rPr>
        <w:t>台灣生技醫藥產業發展趨勢</w:t>
      </w:r>
      <w:r w:rsidRPr="00C33877">
        <w:rPr>
          <w:rFonts w:ascii="標楷體" w:eastAsia="標楷體" w:hAnsi="標楷體" w:cs="新細明體" w:hint="eastAsia"/>
          <w:color w:val="000000"/>
          <w:kern w:val="0"/>
          <w:sz w:val="21"/>
          <w:szCs w:val="21"/>
        </w:rPr>
        <w:t>」為題，</w:t>
      </w:r>
      <w:r w:rsidRPr="00C33877">
        <w:rPr>
          <w:rFonts w:ascii="標楷體" w:eastAsia="標楷體" w:hAnsi="標楷體" w:cs="新細明體" w:hint="eastAsia"/>
          <w:color w:val="000000"/>
          <w:kern w:val="0"/>
          <w:szCs w:val="24"/>
        </w:rPr>
        <w:br/>
        <w:t>分析現階段台灣生技醫藥產業發展趨勢。</w:t>
      </w:r>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標楷體" w:eastAsia="標楷體" w:hAnsi="標楷體" w:cs="新細明體" w:hint="eastAsia"/>
          <w:b/>
          <w:bCs/>
          <w:color w:val="000000"/>
          <w:kern w:val="0"/>
          <w:sz w:val="21"/>
        </w:rPr>
        <w:t>專題講座</w:t>
      </w:r>
      <w:r w:rsidRPr="00C33877">
        <w:rPr>
          <w:rFonts w:ascii="Times New Roman" w:eastAsia="新細明體" w:hAnsi="Times New Roman" w:cs="Times New Roman"/>
          <w:color w:val="000000"/>
          <w:kern w:val="0"/>
          <w:sz w:val="21"/>
          <w:szCs w:val="21"/>
        </w:rPr>
        <w:t>(</w:t>
      </w:r>
      <w:r w:rsidRPr="00C33877">
        <w:rPr>
          <w:rFonts w:ascii="標楷體" w:eastAsia="標楷體" w:hAnsi="標楷體" w:cs="新細明體" w:hint="eastAsia"/>
          <w:color w:val="000000"/>
          <w:kern w:val="0"/>
          <w:sz w:val="21"/>
          <w:szCs w:val="21"/>
        </w:rPr>
        <w:t>二</w:t>
      </w:r>
      <w:r w:rsidRPr="00C33877">
        <w:rPr>
          <w:rFonts w:ascii="Times New Roman" w:eastAsia="新細明體" w:hAnsi="Times New Roman" w:cs="Times New Roman"/>
          <w:color w:val="000000"/>
          <w:kern w:val="0"/>
          <w:sz w:val="21"/>
          <w:szCs w:val="21"/>
        </w:rPr>
        <w:t>)</w:t>
      </w:r>
      <w:r w:rsidRPr="00C33877">
        <w:rPr>
          <w:rFonts w:ascii="新細明體" w:eastAsia="新細明體" w:hAnsi="新細明體" w:cs="新細明體" w:hint="eastAsia"/>
          <w:color w:val="222222"/>
          <w:kern w:val="0"/>
          <w:szCs w:val="24"/>
        </w:rPr>
        <w:br/>
      </w:r>
      <w:r w:rsidRPr="00C33877">
        <w:rPr>
          <w:rFonts w:ascii="標楷體" w:eastAsia="標楷體" w:hAnsi="標楷體" w:cs="新細明體" w:hint="eastAsia"/>
          <w:color w:val="000000"/>
          <w:kern w:val="0"/>
          <w:sz w:val="21"/>
          <w:szCs w:val="21"/>
        </w:rPr>
        <w:t>邀請</w:t>
      </w:r>
      <w:proofErr w:type="gramStart"/>
      <w:r w:rsidRPr="00C33877">
        <w:rPr>
          <w:rFonts w:ascii="標楷體" w:eastAsia="標楷體" w:hAnsi="標楷體" w:cs="新細明體" w:hint="eastAsia"/>
          <w:color w:val="000000"/>
          <w:kern w:val="0"/>
          <w:sz w:val="21"/>
          <w:szCs w:val="21"/>
        </w:rPr>
        <w:t>到</w:t>
      </w:r>
      <w:r w:rsidRPr="00C33877">
        <w:rPr>
          <w:rFonts w:ascii="標楷體" w:eastAsia="標楷體" w:hAnsi="標楷體" w:cs="新細明體" w:hint="eastAsia"/>
          <w:b/>
          <w:bCs/>
          <w:color w:val="0070C0"/>
          <w:kern w:val="0"/>
          <w:sz w:val="21"/>
        </w:rPr>
        <w:t>安盟生技</w:t>
      </w:r>
      <w:proofErr w:type="gramEnd"/>
      <w:r w:rsidRPr="00C33877">
        <w:rPr>
          <w:rFonts w:ascii="標楷體" w:eastAsia="標楷體" w:hAnsi="標楷體" w:cs="新細明體" w:hint="eastAsia"/>
          <w:b/>
          <w:bCs/>
          <w:color w:val="0070C0"/>
          <w:kern w:val="0"/>
          <w:sz w:val="21"/>
        </w:rPr>
        <w:t>的共同創辦人</w:t>
      </w:r>
      <w:r w:rsidRPr="00C33877">
        <w:rPr>
          <w:rFonts w:ascii="新細明體" w:eastAsia="新細明體" w:hAnsi="新細明體" w:cs="新細明體" w:hint="eastAsia"/>
          <w:color w:val="222222"/>
          <w:kern w:val="0"/>
          <w:szCs w:val="24"/>
        </w:rPr>
        <w:t> </w:t>
      </w:r>
      <w:r w:rsidRPr="00C33877">
        <w:rPr>
          <w:rFonts w:ascii="標楷體" w:eastAsia="標楷體" w:hAnsi="標楷體" w:cs="新細明體" w:hint="eastAsia"/>
          <w:b/>
          <w:bCs/>
          <w:color w:val="0070C0"/>
          <w:kern w:val="0"/>
          <w:sz w:val="21"/>
        </w:rPr>
        <w:t>林群倫執行長</w:t>
      </w:r>
      <w:r w:rsidRPr="00C33877">
        <w:rPr>
          <w:rFonts w:ascii="新細明體" w:eastAsia="新細明體" w:hAnsi="新細明體" w:cs="新細明體" w:hint="eastAsia"/>
          <w:color w:val="222222"/>
          <w:kern w:val="0"/>
          <w:szCs w:val="24"/>
        </w:rPr>
        <w:br/>
      </w:r>
      <w:r w:rsidRPr="00C33877">
        <w:rPr>
          <w:rFonts w:ascii="標楷體" w:eastAsia="標楷體" w:hAnsi="標楷體" w:cs="新細明體" w:hint="eastAsia"/>
          <w:color w:val="000000"/>
          <w:kern w:val="0"/>
          <w:sz w:val="21"/>
          <w:szCs w:val="21"/>
        </w:rPr>
        <w:t>以「</w:t>
      </w:r>
      <w:r w:rsidRPr="00C33877">
        <w:rPr>
          <w:rFonts w:ascii="標楷體" w:eastAsia="標楷體" w:hAnsi="標楷體" w:cs="新細明體" w:hint="eastAsia"/>
          <w:b/>
          <w:bCs/>
          <w:color w:val="5F497A"/>
          <w:kern w:val="0"/>
          <w:sz w:val="21"/>
        </w:rPr>
        <w:t>台灣生醫產業能否跨越同溫層</w:t>
      </w:r>
      <w:r w:rsidRPr="00C33877">
        <w:rPr>
          <w:rFonts w:ascii="標楷體" w:eastAsia="標楷體" w:hAnsi="標楷體" w:cs="新細明體" w:hint="eastAsia"/>
          <w:color w:val="000000"/>
          <w:kern w:val="0"/>
          <w:sz w:val="21"/>
          <w:szCs w:val="21"/>
        </w:rPr>
        <w:t>」為題，</w:t>
      </w:r>
      <w:r w:rsidRPr="00C33877">
        <w:rPr>
          <w:rFonts w:ascii="標楷體" w:eastAsia="標楷體" w:hAnsi="標楷體" w:cs="新細明體" w:hint="eastAsia"/>
          <w:color w:val="000000"/>
          <w:kern w:val="0"/>
          <w:szCs w:val="24"/>
        </w:rPr>
        <w:br/>
        <w:t>讓你了解何謂同溫層及生技創業是否有一定的模式或經驗可以依循。</w:t>
      </w:r>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標楷體" w:eastAsia="標楷體" w:hAnsi="標楷體" w:cs="新細明體" w:hint="eastAsia"/>
          <w:color w:val="000000"/>
          <w:kern w:val="0"/>
          <w:sz w:val="21"/>
          <w:szCs w:val="21"/>
        </w:rPr>
        <w:t>以上三位講者保證讓你收穫滿滿</w:t>
      </w:r>
      <w:r w:rsidRPr="00C33877">
        <w:rPr>
          <w:rFonts w:ascii="Times New Roman" w:eastAsia="新細明體" w:hAnsi="Times New Roman" w:cs="Times New Roman"/>
          <w:color w:val="000000"/>
          <w:kern w:val="0"/>
          <w:sz w:val="21"/>
          <w:szCs w:val="21"/>
        </w:rPr>
        <w:t>!!</w:t>
      </w:r>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標楷體" w:eastAsia="標楷體" w:hAnsi="標楷體" w:cs="新細明體" w:hint="eastAsia"/>
          <w:b/>
          <w:bCs/>
          <w:color w:val="000000"/>
          <w:kern w:val="0"/>
          <w:sz w:val="21"/>
        </w:rPr>
        <w:t>活動流程</w:t>
      </w:r>
      <w:r w:rsidRPr="00C33877">
        <w:rPr>
          <w:rFonts w:ascii="Times New Roman" w:eastAsia="新細明體" w:hAnsi="Times New Roman" w:cs="Times New Roman"/>
          <w:b/>
          <w:bCs/>
          <w:color w:val="000000"/>
          <w:kern w:val="0"/>
          <w:sz w:val="21"/>
        </w:rPr>
        <w:t> : </w:t>
      </w:r>
    </w:p>
    <w:tbl>
      <w:tblPr>
        <w:tblW w:w="0" w:type="auto"/>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tblPr>
      <w:tblGrid>
        <w:gridCol w:w="1095"/>
        <w:gridCol w:w="990"/>
        <w:gridCol w:w="3705"/>
        <w:gridCol w:w="2715"/>
      </w:tblGrid>
      <w:tr w:rsidR="00C33877" w:rsidRPr="00C33877" w:rsidTr="00C33877">
        <w:trPr>
          <w:jc w:val="center"/>
        </w:trPr>
        <w:tc>
          <w:tcPr>
            <w:tcW w:w="1095" w:type="dxa"/>
            <w:tcBorders>
              <w:top w:val="single" w:sz="8" w:space="0" w:color="D3D3D3"/>
              <w:left w:val="single" w:sz="8" w:space="0" w:color="D3D3D3"/>
              <w:bottom w:val="single" w:sz="8" w:space="0" w:color="D3D3D3"/>
              <w:right w:val="nil"/>
            </w:tcBorders>
            <w:tcMar>
              <w:top w:w="0" w:type="dxa"/>
              <w:left w:w="108" w:type="dxa"/>
              <w:bottom w:w="0" w:type="dxa"/>
              <w:right w:w="108" w:type="dxa"/>
            </w:tcMar>
            <w:hideMark/>
          </w:tcPr>
          <w:p w:rsidR="00C33877" w:rsidRPr="00C33877" w:rsidRDefault="00C33877" w:rsidP="00C33877">
            <w:pPr>
              <w:widowControl/>
              <w:spacing w:before="100" w:beforeAutospacing="1" w:after="100" w:afterAutospacing="1"/>
              <w:jc w:val="center"/>
              <w:rPr>
                <w:rFonts w:ascii="新細明體" w:eastAsia="新細明體" w:hAnsi="新細明體" w:cs="Arial"/>
                <w:color w:val="222222"/>
                <w:kern w:val="0"/>
                <w:szCs w:val="24"/>
              </w:rPr>
            </w:pPr>
            <w:r w:rsidRPr="00C33877">
              <w:rPr>
                <w:rFonts w:ascii="標楷體" w:eastAsia="標楷體" w:hAnsi="標楷體" w:cs="Arial" w:hint="eastAsia"/>
                <w:b/>
                <w:bCs/>
                <w:color w:val="000000"/>
                <w:kern w:val="0"/>
                <w:szCs w:val="24"/>
              </w:rPr>
              <w:t>時間</w:t>
            </w:r>
          </w:p>
        </w:tc>
        <w:tc>
          <w:tcPr>
            <w:tcW w:w="4695" w:type="dxa"/>
            <w:gridSpan w:val="2"/>
            <w:tcBorders>
              <w:top w:val="single" w:sz="8" w:space="0" w:color="D3D3D3"/>
              <w:left w:val="nil"/>
              <w:bottom w:val="single" w:sz="8" w:space="0" w:color="D3D3D3"/>
              <w:right w:val="nil"/>
            </w:tcBorders>
            <w:tcMar>
              <w:top w:w="0" w:type="dxa"/>
              <w:left w:w="108" w:type="dxa"/>
              <w:bottom w:w="0" w:type="dxa"/>
              <w:right w:w="108" w:type="dxa"/>
            </w:tcMar>
            <w:hideMark/>
          </w:tcPr>
          <w:p w:rsidR="00C33877" w:rsidRPr="00C33877" w:rsidRDefault="00C33877" w:rsidP="00C33877">
            <w:pPr>
              <w:widowControl/>
              <w:spacing w:before="100" w:beforeAutospacing="1" w:after="100" w:afterAutospacing="1"/>
              <w:jc w:val="center"/>
              <w:rPr>
                <w:rFonts w:ascii="新細明體" w:eastAsia="新細明體" w:hAnsi="新細明體" w:cs="Arial"/>
                <w:color w:val="222222"/>
                <w:kern w:val="0"/>
                <w:szCs w:val="24"/>
              </w:rPr>
            </w:pPr>
            <w:r w:rsidRPr="00C33877">
              <w:rPr>
                <w:rFonts w:ascii="標楷體" w:eastAsia="標楷體" w:hAnsi="標楷體" w:cs="Arial" w:hint="eastAsia"/>
                <w:b/>
                <w:bCs/>
                <w:color w:val="000000"/>
                <w:kern w:val="0"/>
                <w:szCs w:val="24"/>
              </w:rPr>
              <w:t>主題活動</w:t>
            </w:r>
          </w:p>
        </w:tc>
        <w:tc>
          <w:tcPr>
            <w:tcW w:w="2715" w:type="dxa"/>
            <w:tcBorders>
              <w:top w:val="single" w:sz="8" w:space="0" w:color="D3D3D3"/>
              <w:left w:val="nil"/>
              <w:bottom w:val="single" w:sz="8" w:space="0" w:color="D3D3D3"/>
              <w:right w:val="single" w:sz="8" w:space="0" w:color="D3D3D3"/>
            </w:tcBorders>
            <w:tcMar>
              <w:top w:w="0" w:type="dxa"/>
              <w:left w:w="108" w:type="dxa"/>
              <w:bottom w:w="0" w:type="dxa"/>
              <w:right w:w="108" w:type="dxa"/>
            </w:tcMar>
            <w:hideMark/>
          </w:tcPr>
          <w:p w:rsidR="00C33877" w:rsidRPr="00C33877" w:rsidRDefault="00C33877" w:rsidP="00C33877">
            <w:pPr>
              <w:widowControl/>
              <w:spacing w:before="100" w:beforeAutospacing="1" w:after="100" w:afterAutospacing="1"/>
              <w:jc w:val="center"/>
              <w:rPr>
                <w:rFonts w:ascii="新細明體" w:eastAsia="新細明體" w:hAnsi="新細明體" w:cs="Arial"/>
                <w:color w:val="222222"/>
                <w:kern w:val="0"/>
                <w:szCs w:val="24"/>
              </w:rPr>
            </w:pPr>
            <w:r w:rsidRPr="00C33877">
              <w:rPr>
                <w:rFonts w:ascii="標楷體" w:eastAsia="標楷體" w:hAnsi="標楷體" w:cs="Arial" w:hint="eastAsia"/>
                <w:b/>
                <w:bCs/>
                <w:color w:val="000000"/>
                <w:kern w:val="0"/>
                <w:szCs w:val="24"/>
              </w:rPr>
              <w:t>廠商展區</w:t>
            </w:r>
          </w:p>
        </w:tc>
      </w:tr>
      <w:tr w:rsidR="00C33877" w:rsidRPr="00C33877" w:rsidTr="00C33877">
        <w:trPr>
          <w:jc w:val="center"/>
        </w:trPr>
        <w:tc>
          <w:tcPr>
            <w:tcW w:w="1095" w:type="dxa"/>
            <w:vMerge w:val="restart"/>
            <w:tcBorders>
              <w:top w:val="nil"/>
              <w:left w:val="single" w:sz="8" w:space="0" w:color="D3D3D3"/>
              <w:bottom w:val="single" w:sz="8" w:space="0" w:color="D3D3D3"/>
              <w:right w:val="nil"/>
            </w:tcBorders>
            <w:tcMar>
              <w:top w:w="0" w:type="dxa"/>
              <w:left w:w="108" w:type="dxa"/>
              <w:bottom w:w="0" w:type="dxa"/>
              <w:right w:w="108" w:type="dxa"/>
            </w:tcMar>
            <w:hideMark/>
          </w:tcPr>
          <w:p w:rsidR="00C33877" w:rsidRPr="00C33877" w:rsidRDefault="00C33877" w:rsidP="00C33877">
            <w:pPr>
              <w:widowControl/>
              <w:spacing w:before="100" w:beforeAutospacing="1" w:after="100" w:afterAutospacing="1"/>
              <w:jc w:val="center"/>
              <w:rPr>
                <w:rFonts w:ascii="新細明體" w:eastAsia="新細明體" w:hAnsi="新細明體" w:cs="Arial"/>
                <w:color w:val="222222"/>
                <w:kern w:val="0"/>
                <w:szCs w:val="24"/>
              </w:rPr>
            </w:pPr>
            <w:r w:rsidRPr="00C33877">
              <w:rPr>
                <w:rFonts w:ascii="標楷體" w:eastAsia="標楷體" w:hAnsi="標楷體" w:cs="Arial" w:hint="eastAsia"/>
                <w:b/>
                <w:bCs/>
                <w:color w:val="000000"/>
                <w:kern w:val="0"/>
                <w:szCs w:val="24"/>
              </w:rPr>
              <w:t>上午</w:t>
            </w:r>
          </w:p>
          <w:p w:rsidR="00C33877" w:rsidRPr="00C33877" w:rsidRDefault="00C33877" w:rsidP="00C33877">
            <w:pPr>
              <w:widowControl/>
              <w:spacing w:before="100" w:beforeAutospacing="1" w:after="100" w:afterAutospacing="1"/>
              <w:jc w:val="center"/>
              <w:rPr>
                <w:rFonts w:ascii="新細明體" w:eastAsia="新細明體" w:hAnsi="新細明體" w:cs="Arial" w:hint="eastAsia"/>
                <w:color w:val="222222"/>
                <w:kern w:val="0"/>
                <w:szCs w:val="24"/>
              </w:rPr>
            </w:pPr>
            <w:r w:rsidRPr="00C33877">
              <w:rPr>
                <w:rFonts w:ascii="Times New Roman" w:eastAsia="新細明體" w:hAnsi="Times New Roman" w:cs="Times New Roman"/>
                <w:b/>
                <w:bCs/>
                <w:color w:val="000000"/>
                <w:kern w:val="0"/>
                <w:szCs w:val="24"/>
              </w:rPr>
              <w:t>10:00</w:t>
            </w:r>
          </w:p>
          <w:p w:rsidR="00C33877" w:rsidRPr="00C33877" w:rsidRDefault="00C33877" w:rsidP="00C33877">
            <w:pPr>
              <w:widowControl/>
              <w:spacing w:before="100" w:beforeAutospacing="1" w:after="100" w:afterAutospacing="1"/>
              <w:jc w:val="center"/>
              <w:rPr>
                <w:rFonts w:ascii="新細明體" w:eastAsia="新細明體" w:hAnsi="新細明體" w:cs="Arial" w:hint="eastAsia"/>
                <w:color w:val="222222"/>
                <w:kern w:val="0"/>
                <w:szCs w:val="24"/>
              </w:rPr>
            </w:pPr>
            <w:r w:rsidRPr="00C33877">
              <w:rPr>
                <w:rFonts w:ascii="Times New Roman" w:eastAsia="新細明體" w:hAnsi="Times New Roman" w:cs="Times New Roman"/>
                <w:b/>
                <w:bCs/>
                <w:color w:val="000000"/>
                <w:kern w:val="0"/>
                <w:szCs w:val="24"/>
              </w:rPr>
              <w:t>|</w:t>
            </w:r>
          </w:p>
          <w:p w:rsidR="00C33877" w:rsidRPr="00C33877" w:rsidRDefault="00C33877" w:rsidP="00C33877">
            <w:pPr>
              <w:widowControl/>
              <w:spacing w:before="100" w:beforeAutospacing="1" w:after="100" w:afterAutospacing="1"/>
              <w:jc w:val="center"/>
              <w:rPr>
                <w:rFonts w:ascii="新細明體" w:eastAsia="新細明體" w:hAnsi="新細明體" w:cs="Arial"/>
                <w:color w:val="222222"/>
                <w:kern w:val="0"/>
                <w:szCs w:val="24"/>
              </w:rPr>
            </w:pPr>
            <w:r w:rsidRPr="00C33877">
              <w:rPr>
                <w:rFonts w:ascii="Times New Roman" w:eastAsia="新細明體" w:hAnsi="Times New Roman" w:cs="Times New Roman"/>
                <w:b/>
                <w:bCs/>
                <w:color w:val="000000"/>
                <w:kern w:val="0"/>
                <w:szCs w:val="24"/>
              </w:rPr>
              <w:t>12:00</w:t>
            </w:r>
          </w:p>
        </w:tc>
        <w:tc>
          <w:tcPr>
            <w:tcW w:w="990" w:type="dxa"/>
            <w:tcBorders>
              <w:top w:val="nil"/>
              <w:left w:val="nil"/>
              <w:bottom w:val="single" w:sz="8" w:space="0" w:color="D3D3D3"/>
              <w:right w:val="nil"/>
            </w:tcBorders>
            <w:tcMar>
              <w:top w:w="0" w:type="dxa"/>
              <w:left w:w="108" w:type="dxa"/>
              <w:bottom w:w="0" w:type="dxa"/>
              <w:right w:w="108" w:type="dxa"/>
            </w:tcMar>
            <w:hideMark/>
          </w:tcPr>
          <w:p w:rsidR="00C33877" w:rsidRPr="00C33877" w:rsidRDefault="00C33877" w:rsidP="00C33877">
            <w:pPr>
              <w:widowControl/>
              <w:rPr>
                <w:rFonts w:ascii="Arial" w:eastAsia="新細明體" w:hAnsi="Arial" w:cs="Arial"/>
                <w:color w:val="222222"/>
                <w:kern w:val="0"/>
                <w:sz w:val="21"/>
                <w:szCs w:val="21"/>
              </w:rPr>
            </w:pPr>
          </w:p>
        </w:tc>
        <w:tc>
          <w:tcPr>
            <w:tcW w:w="3705" w:type="dxa"/>
            <w:tcBorders>
              <w:top w:val="nil"/>
              <w:left w:val="nil"/>
              <w:bottom w:val="single" w:sz="8" w:space="0" w:color="D3D3D3"/>
              <w:right w:val="nil"/>
            </w:tcBorders>
            <w:tcMar>
              <w:top w:w="0" w:type="dxa"/>
              <w:left w:w="108" w:type="dxa"/>
              <w:bottom w:w="0" w:type="dxa"/>
              <w:right w:w="108" w:type="dxa"/>
            </w:tcMar>
            <w:hideMark/>
          </w:tcPr>
          <w:p w:rsidR="00C33877" w:rsidRPr="00C33877" w:rsidRDefault="00C33877" w:rsidP="00C33877">
            <w:pPr>
              <w:widowControl/>
              <w:rPr>
                <w:rFonts w:ascii="Arial" w:eastAsia="新細明體" w:hAnsi="Arial" w:cs="Arial"/>
                <w:color w:val="222222"/>
                <w:kern w:val="0"/>
                <w:sz w:val="21"/>
                <w:szCs w:val="21"/>
              </w:rPr>
            </w:pPr>
          </w:p>
        </w:tc>
        <w:tc>
          <w:tcPr>
            <w:tcW w:w="2715" w:type="dxa"/>
            <w:vMerge w:val="restart"/>
            <w:tcBorders>
              <w:top w:val="nil"/>
              <w:left w:val="nil"/>
              <w:bottom w:val="single" w:sz="8" w:space="0" w:color="D3D3D3"/>
              <w:right w:val="single" w:sz="8" w:space="0" w:color="D3D3D3"/>
            </w:tcBorders>
            <w:shd w:val="clear" w:color="auto" w:fill="FFF2CC"/>
            <w:tcMar>
              <w:top w:w="0" w:type="dxa"/>
              <w:left w:w="108" w:type="dxa"/>
              <w:bottom w:w="0" w:type="dxa"/>
              <w:right w:w="108" w:type="dxa"/>
            </w:tcMar>
            <w:hideMark/>
          </w:tcPr>
          <w:p w:rsidR="00C33877" w:rsidRPr="00C33877" w:rsidRDefault="00C33877" w:rsidP="00C33877">
            <w:pPr>
              <w:widowControl/>
              <w:spacing w:before="100" w:beforeAutospacing="1" w:after="100" w:afterAutospacing="1"/>
              <w:jc w:val="center"/>
              <w:rPr>
                <w:rFonts w:ascii="新細明體" w:eastAsia="新細明體" w:hAnsi="新細明體" w:cs="Arial"/>
                <w:color w:val="222222"/>
                <w:kern w:val="0"/>
                <w:szCs w:val="24"/>
              </w:rPr>
            </w:pPr>
          </w:p>
          <w:p w:rsidR="00C33877" w:rsidRPr="00C33877" w:rsidRDefault="00C33877" w:rsidP="00C33877">
            <w:pPr>
              <w:widowControl/>
              <w:spacing w:before="100" w:beforeAutospacing="1" w:after="100" w:afterAutospacing="1"/>
              <w:jc w:val="center"/>
              <w:rPr>
                <w:rFonts w:ascii="新細明體" w:eastAsia="新細明體" w:hAnsi="新細明體" w:cs="Arial" w:hint="eastAsia"/>
                <w:color w:val="222222"/>
                <w:kern w:val="0"/>
                <w:szCs w:val="24"/>
              </w:rPr>
            </w:pPr>
          </w:p>
          <w:p w:rsidR="00C33877" w:rsidRPr="00C33877" w:rsidRDefault="00C33877" w:rsidP="00C33877">
            <w:pPr>
              <w:widowControl/>
              <w:spacing w:before="100" w:beforeAutospacing="1" w:after="100" w:afterAutospacing="1"/>
              <w:jc w:val="center"/>
              <w:rPr>
                <w:rFonts w:ascii="新細明體" w:eastAsia="新細明體" w:hAnsi="新細明體" w:cs="Arial" w:hint="eastAsia"/>
                <w:color w:val="222222"/>
                <w:kern w:val="0"/>
                <w:szCs w:val="24"/>
              </w:rPr>
            </w:pPr>
          </w:p>
          <w:p w:rsidR="00C33877" w:rsidRPr="00C33877" w:rsidRDefault="00C33877" w:rsidP="00C33877">
            <w:pPr>
              <w:widowControl/>
              <w:spacing w:before="100" w:beforeAutospacing="1" w:after="100" w:afterAutospacing="1"/>
              <w:jc w:val="center"/>
              <w:rPr>
                <w:rFonts w:ascii="新細明體" w:eastAsia="新細明體" w:hAnsi="新細明體" w:cs="Arial" w:hint="eastAsia"/>
                <w:color w:val="222222"/>
                <w:kern w:val="0"/>
                <w:szCs w:val="24"/>
              </w:rPr>
            </w:pPr>
          </w:p>
          <w:p w:rsidR="00C33877" w:rsidRPr="00C33877" w:rsidRDefault="00C33877" w:rsidP="00C33877">
            <w:pPr>
              <w:widowControl/>
              <w:spacing w:before="100" w:beforeAutospacing="1" w:after="100" w:afterAutospacing="1"/>
              <w:jc w:val="center"/>
              <w:rPr>
                <w:rFonts w:ascii="新細明體" w:eastAsia="新細明體" w:hAnsi="新細明體" w:cs="Arial" w:hint="eastAsia"/>
                <w:color w:val="222222"/>
                <w:kern w:val="0"/>
                <w:szCs w:val="24"/>
              </w:rPr>
            </w:pPr>
          </w:p>
          <w:p w:rsidR="00C33877" w:rsidRPr="00C33877" w:rsidRDefault="00C33877" w:rsidP="00C33877">
            <w:pPr>
              <w:widowControl/>
              <w:spacing w:before="100" w:beforeAutospacing="1" w:after="100" w:afterAutospacing="1"/>
              <w:jc w:val="center"/>
              <w:rPr>
                <w:rFonts w:ascii="新細明體" w:eastAsia="新細明體" w:hAnsi="新細明體" w:cs="Arial" w:hint="eastAsia"/>
                <w:color w:val="222222"/>
                <w:kern w:val="0"/>
                <w:szCs w:val="24"/>
              </w:rPr>
            </w:pPr>
            <w:r w:rsidRPr="00C33877">
              <w:rPr>
                <w:rFonts w:ascii="Times New Roman" w:eastAsia="新細明體" w:hAnsi="Times New Roman" w:cs="Times New Roman"/>
                <w:b/>
                <w:bCs/>
                <w:color w:val="000000"/>
                <w:kern w:val="0"/>
                <w:szCs w:val="24"/>
              </w:rPr>
              <w:t>10:00-16:00</w:t>
            </w:r>
          </w:p>
          <w:p w:rsidR="00C33877" w:rsidRPr="00C33877" w:rsidRDefault="00C33877" w:rsidP="00C33877">
            <w:pPr>
              <w:widowControl/>
              <w:spacing w:before="100" w:beforeAutospacing="1" w:after="100" w:afterAutospacing="1"/>
              <w:jc w:val="center"/>
              <w:rPr>
                <w:rFonts w:ascii="新細明體" w:eastAsia="新細明體" w:hAnsi="新細明體" w:cs="Arial" w:hint="eastAsia"/>
                <w:color w:val="222222"/>
                <w:kern w:val="0"/>
                <w:szCs w:val="24"/>
              </w:rPr>
            </w:pPr>
            <w:r w:rsidRPr="00C33877">
              <w:rPr>
                <w:rFonts w:ascii="Times New Roman" w:eastAsia="新細明體" w:hAnsi="Times New Roman" w:cs="Times New Roman"/>
                <w:b/>
                <w:bCs/>
                <w:color w:val="000000"/>
                <w:kern w:val="0"/>
                <w:szCs w:val="24"/>
              </w:rPr>
              <w:t>4F </w:t>
            </w:r>
            <w:r w:rsidRPr="00C33877">
              <w:rPr>
                <w:rFonts w:ascii="標楷體" w:eastAsia="標楷體" w:hAnsi="標楷體" w:cs="Arial" w:hint="eastAsia"/>
                <w:b/>
                <w:bCs/>
                <w:color w:val="000000"/>
                <w:kern w:val="0"/>
                <w:szCs w:val="24"/>
              </w:rPr>
              <w:t>走廊區</w:t>
            </w:r>
          </w:p>
          <w:p w:rsidR="00C33877" w:rsidRPr="00C33877" w:rsidRDefault="00C33877" w:rsidP="00C33877">
            <w:pPr>
              <w:widowControl/>
              <w:spacing w:before="100" w:beforeAutospacing="1" w:after="100" w:afterAutospacing="1"/>
              <w:jc w:val="center"/>
              <w:rPr>
                <w:rFonts w:ascii="新細明體" w:eastAsia="新細明體" w:hAnsi="新細明體" w:cs="Arial" w:hint="eastAsia"/>
                <w:color w:val="222222"/>
                <w:kern w:val="0"/>
                <w:szCs w:val="24"/>
              </w:rPr>
            </w:pPr>
            <w:r w:rsidRPr="00C33877">
              <w:rPr>
                <w:rFonts w:ascii="標楷體" w:eastAsia="標楷體" w:hAnsi="標楷體" w:cs="Arial" w:hint="eastAsia"/>
                <w:b/>
                <w:bCs/>
                <w:color w:val="000000"/>
                <w:kern w:val="0"/>
                <w:szCs w:val="24"/>
              </w:rPr>
              <w:t>各攤位公司說明與徵才</w:t>
            </w:r>
          </w:p>
          <w:p w:rsidR="00C33877" w:rsidRPr="00C33877" w:rsidRDefault="00C33877" w:rsidP="00C33877">
            <w:pPr>
              <w:widowControl/>
              <w:spacing w:before="100" w:beforeAutospacing="1" w:after="100" w:afterAutospacing="1"/>
              <w:jc w:val="center"/>
              <w:rPr>
                <w:rFonts w:ascii="新細明體" w:eastAsia="新細明體" w:hAnsi="新細明體" w:cs="Arial"/>
                <w:color w:val="222222"/>
                <w:kern w:val="0"/>
                <w:szCs w:val="24"/>
              </w:rPr>
            </w:pPr>
            <w:r w:rsidRPr="00C33877">
              <w:rPr>
                <w:rFonts w:ascii="標楷體" w:eastAsia="標楷體" w:hAnsi="標楷體" w:cs="Arial" w:hint="eastAsia"/>
                <w:b/>
                <w:bCs/>
                <w:color w:val="000000"/>
                <w:kern w:val="0"/>
                <w:szCs w:val="24"/>
              </w:rPr>
              <w:t>暨徵才海報展</w:t>
            </w:r>
          </w:p>
        </w:tc>
      </w:tr>
      <w:tr w:rsidR="00C33877" w:rsidRPr="00C33877" w:rsidTr="00C33877">
        <w:trPr>
          <w:jc w:val="center"/>
        </w:trPr>
        <w:tc>
          <w:tcPr>
            <w:tcW w:w="0" w:type="auto"/>
            <w:vMerge/>
            <w:tcBorders>
              <w:top w:val="nil"/>
              <w:left w:val="single" w:sz="8" w:space="0" w:color="D3D3D3"/>
              <w:bottom w:val="single" w:sz="8" w:space="0" w:color="D3D3D3"/>
              <w:right w:val="nil"/>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c>
          <w:tcPr>
            <w:tcW w:w="990" w:type="dxa"/>
            <w:tcBorders>
              <w:top w:val="nil"/>
              <w:left w:val="nil"/>
              <w:bottom w:val="single" w:sz="8" w:space="0" w:color="D3D3D3"/>
              <w:right w:val="nil"/>
            </w:tcBorders>
            <w:shd w:val="clear" w:color="auto" w:fill="D9E2F3"/>
            <w:tcMar>
              <w:top w:w="0" w:type="dxa"/>
              <w:left w:w="108" w:type="dxa"/>
              <w:bottom w:w="0" w:type="dxa"/>
              <w:right w:w="108" w:type="dxa"/>
            </w:tcMar>
            <w:hideMark/>
          </w:tcPr>
          <w:p w:rsidR="00C33877" w:rsidRPr="00C33877" w:rsidRDefault="00C33877" w:rsidP="00C33877">
            <w:pPr>
              <w:widowControl/>
              <w:spacing w:before="100" w:beforeAutospacing="1" w:after="100" w:afterAutospacing="1"/>
              <w:rPr>
                <w:rFonts w:ascii="新細明體" w:eastAsia="新細明體" w:hAnsi="新細明體" w:cs="Arial"/>
                <w:color w:val="222222"/>
                <w:kern w:val="0"/>
                <w:szCs w:val="24"/>
              </w:rPr>
            </w:pPr>
            <w:r w:rsidRPr="00C33877">
              <w:rPr>
                <w:rFonts w:ascii="Times New Roman" w:eastAsia="新細明體" w:hAnsi="Times New Roman" w:cs="Times New Roman"/>
                <w:b/>
                <w:bCs/>
                <w:color w:val="000000"/>
                <w:kern w:val="0"/>
                <w:szCs w:val="24"/>
              </w:rPr>
              <w:t>10:30-</w:t>
            </w:r>
            <w:r w:rsidRPr="00C33877">
              <w:rPr>
                <w:rFonts w:ascii="Times New Roman" w:eastAsia="新細明體" w:hAnsi="Times New Roman" w:cs="Times New Roman"/>
                <w:b/>
                <w:bCs/>
                <w:color w:val="000000"/>
                <w:kern w:val="0"/>
                <w:szCs w:val="24"/>
              </w:rPr>
              <w:br/>
              <w:t>10:35</w:t>
            </w:r>
          </w:p>
        </w:tc>
        <w:tc>
          <w:tcPr>
            <w:tcW w:w="3705" w:type="dxa"/>
            <w:tcBorders>
              <w:top w:val="nil"/>
              <w:left w:val="nil"/>
              <w:bottom w:val="single" w:sz="8" w:space="0" w:color="D3D3D3"/>
              <w:right w:val="nil"/>
            </w:tcBorders>
            <w:shd w:val="clear" w:color="auto" w:fill="D9E2F3"/>
            <w:tcMar>
              <w:top w:w="0" w:type="dxa"/>
              <w:left w:w="108" w:type="dxa"/>
              <w:bottom w:w="0" w:type="dxa"/>
              <w:right w:w="108" w:type="dxa"/>
            </w:tcMar>
            <w:hideMark/>
          </w:tcPr>
          <w:p w:rsidR="00C33877" w:rsidRPr="00C33877" w:rsidRDefault="00C33877" w:rsidP="00C33877">
            <w:pPr>
              <w:widowControl/>
              <w:spacing w:before="100" w:beforeAutospacing="1" w:after="100" w:afterAutospacing="1"/>
              <w:jc w:val="center"/>
              <w:rPr>
                <w:rFonts w:ascii="新細明體" w:eastAsia="新細明體" w:hAnsi="新細明體" w:cs="Arial"/>
                <w:color w:val="222222"/>
                <w:kern w:val="0"/>
                <w:szCs w:val="24"/>
              </w:rPr>
            </w:pPr>
            <w:r w:rsidRPr="00C33877">
              <w:rPr>
                <w:rFonts w:ascii="標楷體" w:eastAsia="標楷體" w:hAnsi="標楷體" w:cs="Arial" w:hint="eastAsia"/>
                <w:color w:val="000000"/>
                <w:kern w:val="0"/>
                <w:szCs w:val="24"/>
              </w:rPr>
              <w:t>開場致詞</w:t>
            </w:r>
            <w:r w:rsidRPr="00C33877">
              <w:rPr>
                <w:rFonts w:ascii="新細明體" w:eastAsia="新細明體" w:hAnsi="新細明體" w:cs="Arial" w:hint="eastAsia"/>
                <w:color w:val="222222"/>
                <w:kern w:val="0"/>
                <w:szCs w:val="24"/>
              </w:rPr>
              <w:br/>
            </w:r>
            <w:r w:rsidRPr="00C33877">
              <w:rPr>
                <w:rFonts w:ascii="標楷體" w:eastAsia="標楷體" w:hAnsi="標楷體" w:cs="Arial" w:hint="eastAsia"/>
                <w:color w:val="000000"/>
                <w:kern w:val="0"/>
                <w:szCs w:val="24"/>
              </w:rPr>
              <w:t>中央研究院</w:t>
            </w:r>
            <w:r w:rsidRPr="00C33877">
              <w:rPr>
                <w:rFonts w:ascii="新細明體" w:eastAsia="新細明體" w:hAnsi="新細明體" w:cs="Arial" w:hint="eastAsia"/>
                <w:color w:val="222222"/>
                <w:kern w:val="0"/>
                <w:szCs w:val="24"/>
              </w:rPr>
              <w:br/>
            </w:r>
            <w:hyperlink r:id="rId7" w:tgtFrame="_blank" w:history="1">
              <w:proofErr w:type="gramStart"/>
              <w:r w:rsidRPr="00C33877">
                <w:rPr>
                  <w:rFonts w:ascii="標楷體" w:eastAsia="標楷體" w:hAnsi="標楷體" w:cs="Arial" w:hint="eastAsia"/>
                  <w:b/>
                  <w:bCs/>
                  <w:color w:val="1155CC"/>
                  <w:kern w:val="0"/>
                  <w:szCs w:val="24"/>
                  <w:u w:val="single"/>
                </w:rPr>
                <w:t>劉扶東</w:t>
              </w:r>
              <w:proofErr w:type="gramEnd"/>
            </w:hyperlink>
            <w:r w:rsidRPr="00C33877">
              <w:rPr>
                <w:rFonts w:ascii="標楷體" w:eastAsia="標楷體" w:hAnsi="標楷體" w:cs="Arial" w:hint="eastAsia"/>
                <w:color w:val="000000"/>
                <w:kern w:val="0"/>
                <w:szCs w:val="24"/>
              </w:rPr>
              <w:t>副院長</w:t>
            </w:r>
            <w:r w:rsidRPr="00C33877">
              <w:rPr>
                <w:rFonts w:ascii="新細明體" w:eastAsia="新細明體" w:hAnsi="新細明體" w:cs="Arial" w:hint="eastAsia"/>
                <w:color w:val="222222"/>
                <w:kern w:val="0"/>
                <w:szCs w:val="24"/>
              </w:rPr>
              <w:br/>
            </w:r>
            <w:r w:rsidRPr="00C33877">
              <w:rPr>
                <w:rFonts w:ascii="Times New Roman" w:eastAsia="新細明體" w:hAnsi="Times New Roman" w:cs="Times New Roman"/>
                <w:color w:val="000000"/>
                <w:kern w:val="0"/>
                <w:sz w:val="20"/>
                <w:szCs w:val="20"/>
              </w:rPr>
              <w:t>(</w:t>
            </w:r>
            <w:r w:rsidRPr="00C33877">
              <w:rPr>
                <w:rFonts w:ascii="標楷體" w:eastAsia="標楷體" w:hAnsi="標楷體" w:cs="Arial" w:hint="eastAsia"/>
                <w:color w:val="000000"/>
                <w:kern w:val="0"/>
                <w:sz w:val="20"/>
                <w:szCs w:val="20"/>
              </w:rPr>
              <w:t>國際會議廳</w:t>
            </w:r>
            <w:r w:rsidRPr="00C33877">
              <w:rPr>
                <w:rFonts w:ascii="Times New Roman" w:eastAsia="新細明體" w:hAnsi="Times New Roman" w:cs="Times New Roman"/>
                <w:color w:val="000000"/>
                <w:kern w:val="0"/>
                <w:sz w:val="20"/>
                <w:szCs w:val="20"/>
              </w:rPr>
              <w:t>)</w:t>
            </w:r>
          </w:p>
        </w:tc>
        <w:tc>
          <w:tcPr>
            <w:tcW w:w="0" w:type="auto"/>
            <w:vMerge/>
            <w:tcBorders>
              <w:top w:val="nil"/>
              <w:left w:val="nil"/>
              <w:bottom w:val="single" w:sz="8" w:space="0" w:color="D3D3D3"/>
              <w:right w:val="single" w:sz="8" w:space="0" w:color="D3D3D3"/>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r>
      <w:tr w:rsidR="00C33877" w:rsidRPr="00C33877" w:rsidTr="00C33877">
        <w:trPr>
          <w:jc w:val="center"/>
        </w:trPr>
        <w:tc>
          <w:tcPr>
            <w:tcW w:w="0" w:type="auto"/>
            <w:vMerge/>
            <w:tcBorders>
              <w:top w:val="nil"/>
              <w:left w:val="single" w:sz="8" w:space="0" w:color="D3D3D3"/>
              <w:bottom w:val="single" w:sz="8" w:space="0" w:color="D3D3D3"/>
              <w:right w:val="nil"/>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c>
          <w:tcPr>
            <w:tcW w:w="990" w:type="dxa"/>
            <w:tcBorders>
              <w:top w:val="nil"/>
              <w:left w:val="nil"/>
              <w:bottom w:val="single" w:sz="8" w:space="0" w:color="D3D3D3"/>
              <w:right w:val="nil"/>
            </w:tcBorders>
            <w:shd w:val="clear" w:color="auto" w:fill="D9E2F3"/>
            <w:tcMar>
              <w:top w:w="0" w:type="dxa"/>
              <w:left w:w="108" w:type="dxa"/>
              <w:bottom w:w="0" w:type="dxa"/>
              <w:right w:w="108" w:type="dxa"/>
            </w:tcMar>
            <w:hideMark/>
          </w:tcPr>
          <w:p w:rsidR="00C33877" w:rsidRPr="00C33877" w:rsidRDefault="00C33877" w:rsidP="00C33877">
            <w:pPr>
              <w:widowControl/>
              <w:spacing w:before="100" w:beforeAutospacing="1" w:after="100" w:afterAutospacing="1"/>
              <w:rPr>
                <w:rFonts w:ascii="新細明體" w:eastAsia="新細明體" w:hAnsi="新細明體" w:cs="Arial"/>
                <w:color w:val="222222"/>
                <w:kern w:val="0"/>
                <w:szCs w:val="24"/>
              </w:rPr>
            </w:pPr>
            <w:r w:rsidRPr="00C33877">
              <w:rPr>
                <w:rFonts w:ascii="Times New Roman" w:eastAsia="新細明體" w:hAnsi="Times New Roman" w:cs="Times New Roman"/>
                <w:b/>
                <w:bCs/>
                <w:color w:val="000000"/>
                <w:kern w:val="0"/>
                <w:szCs w:val="24"/>
              </w:rPr>
              <w:t>10:35-</w:t>
            </w:r>
            <w:r w:rsidRPr="00C33877">
              <w:rPr>
                <w:rFonts w:ascii="Times New Roman" w:eastAsia="新細明體" w:hAnsi="Times New Roman" w:cs="Times New Roman"/>
                <w:b/>
                <w:bCs/>
                <w:color w:val="000000"/>
                <w:kern w:val="0"/>
                <w:szCs w:val="24"/>
              </w:rPr>
              <w:br/>
              <w:t>11:35</w:t>
            </w:r>
          </w:p>
        </w:tc>
        <w:tc>
          <w:tcPr>
            <w:tcW w:w="3705" w:type="dxa"/>
            <w:tcBorders>
              <w:top w:val="nil"/>
              <w:left w:val="nil"/>
              <w:bottom w:val="single" w:sz="8" w:space="0" w:color="D3D3D3"/>
              <w:right w:val="nil"/>
            </w:tcBorders>
            <w:shd w:val="clear" w:color="auto" w:fill="D9E2F3"/>
            <w:tcMar>
              <w:top w:w="0" w:type="dxa"/>
              <w:left w:w="108" w:type="dxa"/>
              <w:bottom w:w="0" w:type="dxa"/>
              <w:right w:w="108" w:type="dxa"/>
            </w:tcMar>
            <w:hideMark/>
          </w:tcPr>
          <w:p w:rsidR="00C33877" w:rsidRPr="00C33877" w:rsidRDefault="00C33877" w:rsidP="00C33877">
            <w:pPr>
              <w:widowControl/>
              <w:spacing w:before="100" w:beforeAutospacing="1" w:after="100" w:afterAutospacing="1"/>
              <w:jc w:val="center"/>
              <w:rPr>
                <w:rFonts w:ascii="新細明體" w:eastAsia="新細明體" w:hAnsi="新細明體" w:cs="Arial"/>
                <w:color w:val="222222"/>
                <w:kern w:val="0"/>
                <w:szCs w:val="24"/>
              </w:rPr>
            </w:pPr>
            <w:r w:rsidRPr="00C33877">
              <w:rPr>
                <w:rFonts w:ascii="Times New Roman" w:eastAsia="新細明體" w:hAnsi="Times New Roman" w:cs="Times New Roman"/>
                <w:color w:val="000000"/>
                <w:kern w:val="0"/>
                <w:szCs w:val="24"/>
              </w:rPr>
              <w:t>Keynote speech</w:t>
            </w:r>
            <w:r w:rsidRPr="00C33877">
              <w:rPr>
                <w:rFonts w:ascii="Times New Roman" w:eastAsia="新細明體" w:hAnsi="Times New Roman" w:cs="Times New Roman"/>
                <w:color w:val="000000"/>
                <w:kern w:val="0"/>
                <w:szCs w:val="24"/>
              </w:rPr>
              <w:br/>
              <w:t>“</w:t>
            </w:r>
            <w:r w:rsidRPr="00C33877">
              <w:rPr>
                <w:rFonts w:ascii="標楷體" w:eastAsia="標楷體" w:hAnsi="標楷體" w:cs="Arial" w:hint="eastAsia"/>
                <w:b/>
                <w:bCs/>
                <w:color w:val="000000"/>
                <w:kern w:val="0"/>
                <w:szCs w:val="24"/>
              </w:rPr>
              <w:t>生技產業投資觀點與經驗分享</w:t>
            </w:r>
            <w:r w:rsidRPr="00C33877">
              <w:rPr>
                <w:rFonts w:ascii="Times New Roman" w:eastAsia="新細明體" w:hAnsi="Times New Roman" w:cs="Times New Roman"/>
                <w:color w:val="000000"/>
                <w:kern w:val="0"/>
                <w:szCs w:val="24"/>
              </w:rPr>
              <w:t>”</w:t>
            </w:r>
            <w:r w:rsidRPr="00C33877">
              <w:rPr>
                <w:rFonts w:ascii="新細明體" w:eastAsia="新細明體" w:hAnsi="新細明體" w:cs="Arial" w:hint="eastAsia"/>
                <w:color w:val="222222"/>
                <w:kern w:val="0"/>
                <w:szCs w:val="24"/>
              </w:rPr>
              <w:br/>
            </w:r>
            <w:hyperlink r:id="rId8" w:tgtFrame="_blank" w:history="1">
              <w:proofErr w:type="gramStart"/>
              <w:r w:rsidRPr="00C33877">
                <w:rPr>
                  <w:rFonts w:ascii="標楷體" w:eastAsia="標楷體" w:hAnsi="標楷體" w:cs="Arial" w:hint="eastAsia"/>
                  <w:b/>
                  <w:bCs/>
                  <w:color w:val="666666"/>
                  <w:kern w:val="0"/>
                  <w:szCs w:val="24"/>
                  <w:u w:val="single"/>
                </w:rPr>
                <w:t>晟</w:t>
              </w:r>
              <w:proofErr w:type="gramEnd"/>
              <w:r w:rsidRPr="00C33877">
                <w:rPr>
                  <w:rFonts w:ascii="標楷體" w:eastAsia="標楷體" w:hAnsi="標楷體" w:cs="Arial" w:hint="eastAsia"/>
                  <w:b/>
                  <w:bCs/>
                  <w:color w:val="666666"/>
                  <w:kern w:val="0"/>
                  <w:szCs w:val="24"/>
                  <w:u w:val="single"/>
                </w:rPr>
                <w:t>德大藥廠</w:t>
              </w:r>
            </w:hyperlink>
            <w:r w:rsidRPr="00C33877">
              <w:rPr>
                <w:rFonts w:ascii="新細明體" w:eastAsia="新細明體" w:hAnsi="新細明體" w:cs="Arial" w:hint="eastAsia"/>
                <w:color w:val="222222"/>
                <w:kern w:val="0"/>
                <w:szCs w:val="24"/>
              </w:rPr>
              <w:br/>
            </w:r>
            <w:hyperlink r:id="rId9" w:tgtFrame="_blank" w:history="1">
              <w:r w:rsidRPr="00C33877">
                <w:rPr>
                  <w:rFonts w:ascii="標楷體" w:eastAsia="標楷體" w:hAnsi="標楷體" w:cs="Arial" w:hint="eastAsia"/>
                  <w:b/>
                  <w:bCs/>
                  <w:color w:val="0000CC"/>
                  <w:kern w:val="0"/>
                  <w:szCs w:val="24"/>
                  <w:u w:val="single"/>
                </w:rPr>
                <w:t>林榮錦</w:t>
              </w:r>
            </w:hyperlink>
            <w:r w:rsidRPr="00C33877">
              <w:rPr>
                <w:rFonts w:ascii="標楷體" w:eastAsia="標楷體" w:hAnsi="標楷體" w:cs="Arial" w:hint="eastAsia"/>
                <w:color w:val="000000"/>
                <w:kern w:val="0"/>
                <w:szCs w:val="24"/>
              </w:rPr>
              <w:t>董事長</w:t>
            </w:r>
            <w:r w:rsidRPr="00C33877">
              <w:rPr>
                <w:rFonts w:ascii="新細明體" w:eastAsia="新細明體" w:hAnsi="新細明體" w:cs="Arial" w:hint="eastAsia"/>
                <w:color w:val="222222"/>
                <w:kern w:val="0"/>
                <w:szCs w:val="24"/>
              </w:rPr>
              <w:br/>
            </w:r>
            <w:r w:rsidRPr="00C33877">
              <w:rPr>
                <w:rFonts w:ascii="Times New Roman" w:eastAsia="新細明體" w:hAnsi="Times New Roman" w:cs="Times New Roman"/>
                <w:color w:val="000000"/>
                <w:kern w:val="0"/>
                <w:sz w:val="20"/>
                <w:szCs w:val="20"/>
              </w:rPr>
              <w:t>(</w:t>
            </w:r>
            <w:r w:rsidRPr="00C33877">
              <w:rPr>
                <w:rFonts w:ascii="標楷體" w:eastAsia="標楷體" w:hAnsi="標楷體" w:cs="Arial" w:hint="eastAsia"/>
                <w:color w:val="000000"/>
                <w:kern w:val="0"/>
                <w:sz w:val="20"/>
                <w:szCs w:val="20"/>
              </w:rPr>
              <w:t>國際會議廳</w:t>
            </w:r>
            <w:r w:rsidRPr="00C33877">
              <w:rPr>
                <w:rFonts w:ascii="Times New Roman" w:eastAsia="新細明體" w:hAnsi="Times New Roman" w:cs="Times New Roman"/>
                <w:color w:val="000000"/>
                <w:kern w:val="0"/>
                <w:sz w:val="20"/>
                <w:szCs w:val="20"/>
              </w:rPr>
              <w:t>)</w:t>
            </w:r>
          </w:p>
        </w:tc>
        <w:tc>
          <w:tcPr>
            <w:tcW w:w="0" w:type="auto"/>
            <w:vMerge/>
            <w:tcBorders>
              <w:top w:val="nil"/>
              <w:left w:val="nil"/>
              <w:bottom w:val="single" w:sz="8" w:space="0" w:color="D3D3D3"/>
              <w:right w:val="single" w:sz="8" w:space="0" w:color="D3D3D3"/>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r>
      <w:tr w:rsidR="00C33877" w:rsidRPr="00C33877" w:rsidTr="00C33877">
        <w:trPr>
          <w:jc w:val="center"/>
        </w:trPr>
        <w:tc>
          <w:tcPr>
            <w:tcW w:w="0" w:type="auto"/>
            <w:vMerge/>
            <w:tcBorders>
              <w:top w:val="nil"/>
              <w:left w:val="single" w:sz="8" w:space="0" w:color="D3D3D3"/>
              <w:bottom w:val="single" w:sz="8" w:space="0" w:color="D3D3D3"/>
              <w:right w:val="nil"/>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c>
          <w:tcPr>
            <w:tcW w:w="990" w:type="dxa"/>
            <w:tcBorders>
              <w:top w:val="nil"/>
              <w:left w:val="nil"/>
              <w:bottom w:val="single" w:sz="8" w:space="0" w:color="D3D3D3"/>
              <w:right w:val="nil"/>
            </w:tcBorders>
            <w:shd w:val="clear" w:color="auto" w:fill="E2EFD9"/>
            <w:tcMar>
              <w:top w:w="0" w:type="dxa"/>
              <w:left w:w="108" w:type="dxa"/>
              <w:bottom w:w="0" w:type="dxa"/>
              <w:right w:w="108" w:type="dxa"/>
            </w:tcMar>
            <w:hideMark/>
          </w:tcPr>
          <w:p w:rsidR="00C33877" w:rsidRPr="00C33877" w:rsidRDefault="00C33877" w:rsidP="00C33877">
            <w:pPr>
              <w:widowControl/>
              <w:spacing w:before="100" w:beforeAutospacing="1" w:after="100" w:afterAutospacing="1"/>
              <w:rPr>
                <w:rFonts w:ascii="新細明體" w:eastAsia="新細明體" w:hAnsi="新細明體" w:cs="Arial"/>
                <w:color w:val="222222"/>
                <w:kern w:val="0"/>
                <w:szCs w:val="24"/>
              </w:rPr>
            </w:pPr>
            <w:r w:rsidRPr="00C33877">
              <w:rPr>
                <w:rFonts w:ascii="Times New Roman" w:eastAsia="新細明體" w:hAnsi="Times New Roman" w:cs="Times New Roman"/>
                <w:b/>
                <w:bCs/>
                <w:color w:val="000000"/>
                <w:kern w:val="0"/>
                <w:szCs w:val="24"/>
              </w:rPr>
              <w:t>12:00</w:t>
            </w:r>
          </w:p>
        </w:tc>
        <w:tc>
          <w:tcPr>
            <w:tcW w:w="3705" w:type="dxa"/>
            <w:tcBorders>
              <w:top w:val="nil"/>
              <w:left w:val="nil"/>
              <w:bottom w:val="single" w:sz="8" w:space="0" w:color="D3D3D3"/>
              <w:right w:val="nil"/>
            </w:tcBorders>
            <w:shd w:val="clear" w:color="auto" w:fill="E2EFD9"/>
            <w:tcMar>
              <w:top w:w="0" w:type="dxa"/>
              <w:left w:w="108" w:type="dxa"/>
              <w:bottom w:w="0" w:type="dxa"/>
              <w:right w:w="108" w:type="dxa"/>
            </w:tcMar>
            <w:hideMark/>
          </w:tcPr>
          <w:p w:rsidR="00C33877" w:rsidRPr="00C33877" w:rsidRDefault="00C33877" w:rsidP="00C33877">
            <w:pPr>
              <w:widowControl/>
              <w:spacing w:before="100" w:beforeAutospacing="1" w:after="100" w:afterAutospacing="1"/>
              <w:jc w:val="center"/>
              <w:rPr>
                <w:rFonts w:ascii="新細明體" w:eastAsia="新細明體" w:hAnsi="新細明體" w:cs="Arial"/>
                <w:color w:val="222222"/>
                <w:kern w:val="0"/>
                <w:szCs w:val="24"/>
              </w:rPr>
            </w:pPr>
            <w:r w:rsidRPr="00C33877">
              <w:rPr>
                <w:rFonts w:ascii="標楷體" w:eastAsia="標楷體" w:hAnsi="標楷體" w:cs="Arial" w:hint="eastAsia"/>
                <w:color w:val="000000"/>
                <w:kern w:val="0"/>
                <w:szCs w:val="24"/>
              </w:rPr>
              <w:t>抽獎</w:t>
            </w:r>
            <w:r w:rsidRPr="00C33877">
              <w:rPr>
                <w:rFonts w:ascii="Times New Roman" w:eastAsia="新細明體" w:hAnsi="Times New Roman" w:cs="Times New Roman"/>
                <w:color w:val="000000"/>
                <w:kern w:val="0"/>
                <w:szCs w:val="24"/>
              </w:rPr>
              <w:t>(</w:t>
            </w:r>
            <w:proofErr w:type="gramStart"/>
            <w:r w:rsidRPr="00C33877">
              <w:rPr>
                <w:rFonts w:ascii="標楷體" w:eastAsia="標楷體" w:hAnsi="標楷體" w:cs="Arial" w:hint="eastAsia"/>
                <w:color w:val="000000"/>
                <w:kern w:val="0"/>
                <w:szCs w:val="24"/>
              </w:rPr>
              <w:t>一</w:t>
            </w:r>
            <w:proofErr w:type="gramEnd"/>
            <w:r w:rsidRPr="00C33877">
              <w:rPr>
                <w:rFonts w:ascii="Times New Roman" w:eastAsia="新細明體" w:hAnsi="Times New Roman" w:cs="Times New Roman"/>
                <w:color w:val="000000"/>
                <w:kern w:val="0"/>
                <w:szCs w:val="24"/>
              </w:rPr>
              <w:t>)</w:t>
            </w:r>
          </w:p>
        </w:tc>
        <w:tc>
          <w:tcPr>
            <w:tcW w:w="0" w:type="auto"/>
            <w:vMerge/>
            <w:tcBorders>
              <w:top w:val="nil"/>
              <w:left w:val="nil"/>
              <w:bottom w:val="single" w:sz="8" w:space="0" w:color="D3D3D3"/>
              <w:right w:val="single" w:sz="8" w:space="0" w:color="D3D3D3"/>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r>
      <w:tr w:rsidR="00C33877" w:rsidRPr="00C33877" w:rsidTr="00C33877">
        <w:trPr>
          <w:jc w:val="center"/>
        </w:trPr>
        <w:tc>
          <w:tcPr>
            <w:tcW w:w="0" w:type="auto"/>
            <w:vMerge/>
            <w:tcBorders>
              <w:top w:val="nil"/>
              <w:left w:val="single" w:sz="8" w:space="0" w:color="D3D3D3"/>
              <w:bottom w:val="single" w:sz="8" w:space="0" w:color="D3D3D3"/>
              <w:right w:val="nil"/>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c>
          <w:tcPr>
            <w:tcW w:w="990" w:type="dxa"/>
            <w:tcBorders>
              <w:top w:val="nil"/>
              <w:left w:val="nil"/>
              <w:bottom w:val="single" w:sz="8" w:space="0" w:color="D3D3D3"/>
              <w:right w:val="nil"/>
            </w:tcBorders>
            <w:shd w:val="clear" w:color="auto" w:fill="EDEDED"/>
            <w:tcMar>
              <w:top w:w="0" w:type="dxa"/>
              <w:left w:w="108" w:type="dxa"/>
              <w:bottom w:w="0" w:type="dxa"/>
              <w:right w:w="108" w:type="dxa"/>
            </w:tcMar>
            <w:hideMark/>
          </w:tcPr>
          <w:p w:rsidR="00C33877" w:rsidRPr="00C33877" w:rsidRDefault="00C33877" w:rsidP="00C33877">
            <w:pPr>
              <w:widowControl/>
              <w:spacing w:before="100" w:beforeAutospacing="1" w:after="100" w:afterAutospacing="1"/>
              <w:rPr>
                <w:rFonts w:ascii="新細明體" w:eastAsia="新細明體" w:hAnsi="新細明體" w:cs="Arial"/>
                <w:color w:val="222222"/>
                <w:kern w:val="0"/>
                <w:szCs w:val="24"/>
              </w:rPr>
            </w:pPr>
            <w:r w:rsidRPr="00C33877">
              <w:rPr>
                <w:rFonts w:ascii="Times New Roman" w:eastAsia="新細明體" w:hAnsi="Times New Roman" w:cs="Times New Roman"/>
                <w:b/>
                <w:bCs/>
                <w:color w:val="000000"/>
                <w:kern w:val="0"/>
                <w:szCs w:val="24"/>
              </w:rPr>
              <w:t>13:00-</w:t>
            </w:r>
            <w:r w:rsidRPr="00C33877">
              <w:rPr>
                <w:rFonts w:ascii="Times New Roman" w:eastAsia="新細明體" w:hAnsi="Times New Roman" w:cs="Times New Roman"/>
                <w:b/>
                <w:bCs/>
                <w:color w:val="000000"/>
                <w:kern w:val="0"/>
                <w:szCs w:val="24"/>
              </w:rPr>
              <w:br/>
              <w:t>14:00</w:t>
            </w:r>
          </w:p>
        </w:tc>
        <w:tc>
          <w:tcPr>
            <w:tcW w:w="3705" w:type="dxa"/>
            <w:tcBorders>
              <w:top w:val="nil"/>
              <w:left w:val="nil"/>
              <w:bottom w:val="single" w:sz="8" w:space="0" w:color="D3D3D3"/>
              <w:right w:val="nil"/>
            </w:tcBorders>
            <w:shd w:val="clear" w:color="auto" w:fill="EDEDED"/>
            <w:tcMar>
              <w:top w:w="0" w:type="dxa"/>
              <w:left w:w="108" w:type="dxa"/>
              <w:bottom w:w="0" w:type="dxa"/>
              <w:right w:w="108" w:type="dxa"/>
            </w:tcMar>
            <w:hideMark/>
          </w:tcPr>
          <w:p w:rsidR="00C33877" w:rsidRPr="00C33877" w:rsidRDefault="00C33877" w:rsidP="00C33877">
            <w:pPr>
              <w:widowControl/>
              <w:spacing w:before="100" w:beforeAutospacing="1" w:after="100" w:afterAutospacing="1"/>
              <w:jc w:val="center"/>
              <w:rPr>
                <w:rFonts w:ascii="新細明體" w:eastAsia="新細明體" w:hAnsi="新細明體" w:cs="Arial"/>
                <w:color w:val="222222"/>
                <w:kern w:val="0"/>
                <w:szCs w:val="24"/>
              </w:rPr>
            </w:pPr>
            <w:r w:rsidRPr="00C33877">
              <w:rPr>
                <w:rFonts w:ascii="標楷體" w:eastAsia="標楷體" w:hAnsi="標楷體" w:cs="Arial" w:hint="eastAsia"/>
                <w:color w:val="000000"/>
                <w:kern w:val="0"/>
                <w:szCs w:val="24"/>
              </w:rPr>
              <w:t>專題講座</w:t>
            </w:r>
            <w:r w:rsidRPr="00C33877">
              <w:rPr>
                <w:rFonts w:ascii="Times New Roman" w:eastAsia="新細明體" w:hAnsi="Times New Roman" w:cs="Times New Roman"/>
                <w:color w:val="000000"/>
                <w:kern w:val="0"/>
                <w:szCs w:val="24"/>
              </w:rPr>
              <w:t>(</w:t>
            </w:r>
            <w:proofErr w:type="gramStart"/>
            <w:r w:rsidRPr="00C33877">
              <w:rPr>
                <w:rFonts w:ascii="標楷體" w:eastAsia="標楷體" w:hAnsi="標楷體" w:cs="Arial" w:hint="eastAsia"/>
                <w:color w:val="000000"/>
                <w:kern w:val="0"/>
                <w:szCs w:val="24"/>
              </w:rPr>
              <w:t>一</w:t>
            </w:r>
            <w:proofErr w:type="gramEnd"/>
            <w:r w:rsidRPr="00C33877">
              <w:rPr>
                <w:rFonts w:ascii="Times New Roman" w:eastAsia="新細明體" w:hAnsi="Times New Roman" w:cs="Times New Roman"/>
                <w:color w:val="000000"/>
                <w:kern w:val="0"/>
                <w:szCs w:val="24"/>
              </w:rPr>
              <w:t>)</w:t>
            </w:r>
            <w:r w:rsidRPr="00C33877">
              <w:rPr>
                <w:rFonts w:ascii="Times New Roman" w:eastAsia="新細明體" w:hAnsi="Times New Roman" w:cs="Times New Roman"/>
                <w:color w:val="000000"/>
                <w:kern w:val="0"/>
                <w:szCs w:val="24"/>
              </w:rPr>
              <w:br/>
              <w:t>“</w:t>
            </w:r>
            <w:r w:rsidRPr="00C33877">
              <w:rPr>
                <w:rFonts w:ascii="標楷體" w:eastAsia="標楷體" w:hAnsi="標楷體" w:cs="Arial" w:hint="eastAsia"/>
                <w:b/>
                <w:bCs/>
                <w:color w:val="000000"/>
                <w:kern w:val="0"/>
                <w:szCs w:val="24"/>
              </w:rPr>
              <w:t>臺灣生技醫藥產業發展趨勢</w:t>
            </w:r>
            <w:r w:rsidRPr="00C33877">
              <w:rPr>
                <w:rFonts w:ascii="Times New Roman" w:eastAsia="新細明體" w:hAnsi="Times New Roman" w:cs="Times New Roman"/>
                <w:color w:val="000000"/>
                <w:kern w:val="0"/>
                <w:szCs w:val="24"/>
              </w:rPr>
              <w:t>”</w:t>
            </w:r>
            <w:r w:rsidRPr="00C33877">
              <w:rPr>
                <w:rFonts w:ascii="新細明體" w:eastAsia="新細明體" w:hAnsi="新細明體" w:cs="Arial" w:hint="eastAsia"/>
                <w:color w:val="222222"/>
                <w:kern w:val="0"/>
                <w:szCs w:val="24"/>
              </w:rPr>
              <w:br/>
            </w:r>
            <w:r w:rsidRPr="00C33877">
              <w:rPr>
                <w:rFonts w:ascii="標楷體" w:eastAsia="標楷體" w:hAnsi="標楷體" w:cs="Arial" w:hint="eastAsia"/>
                <w:color w:val="000000"/>
                <w:kern w:val="0"/>
                <w:szCs w:val="24"/>
              </w:rPr>
              <w:t>台經院生技產業研究中心主任</w:t>
            </w:r>
            <w:r w:rsidRPr="00C33877">
              <w:rPr>
                <w:rFonts w:ascii="新細明體" w:eastAsia="新細明體" w:hAnsi="新細明體" w:cs="Arial" w:hint="eastAsia"/>
                <w:color w:val="222222"/>
                <w:kern w:val="0"/>
                <w:szCs w:val="24"/>
              </w:rPr>
              <w:br/>
            </w:r>
            <w:hyperlink r:id="rId10" w:tgtFrame="_blank" w:history="1">
              <w:r w:rsidRPr="00C33877">
                <w:rPr>
                  <w:rFonts w:ascii="標楷體" w:eastAsia="標楷體" w:hAnsi="標楷體" w:cs="Arial" w:hint="eastAsia"/>
                  <w:b/>
                  <w:bCs/>
                  <w:color w:val="1155CC"/>
                  <w:kern w:val="0"/>
                  <w:szCs w:val="24"/>
                  <w:u w:val="single"/>
                </w:rPr>
                <w:t>孫智麗</w:t>
              </w:r>
            </w:hyperlink>
            <w:r w:rsidRPr="00C33877">
              <w:rPr>
                <w:rFonts w:ascii="標楷體" w:eastAsia="標楷體" w:hAnsi="標楷體" w:cs="Arial" w:hint="eastAsia"/>
                <w:color w:val="000000"/>
                <w:kern w:val="0"/>
                <w:szCs w:val="24"/>
              </w:rPr>
              <w:t>博士</w:t>
            </w:r>
            <w:r w:rsidRPr="00C33877">
              <w:rPr>
                <w:rFonts w:ascii="新細明體" w:eastAsia="新細明體" w:hAnsi="新細明體" w:cs="Arial" w:hint="eastAsia"/>
                <w:color w:val="222222"/>
                <w:kern w:val="0"/>
                <w:szCs w:val="24"/>
              </w:rPr>
              <w:br/>
            </w:r>
            <w:r w:rsidRPr="00C33877">
              <w:rPr>
                <w:rFonts w:ascii="Times New Roman" w:eastAsia="新細明體" w:hAnsi="Times New Roman" w:cs="Times New Roman"/>
                <w:color w:val="000000"/>
                <w:kern w:val="0"/>
                <w:sz w:val="20"/>
                <w:szCs w:val="20"/>
              </w:rPr>
              <w:t>(</w:t>
            </w:r>
            <w:r w:rsidRPr="00C33877">
              <w:rPr>
                <w:rFonts w:ascii="標楷體" w:eastAsia="標楷體" w:hAnsi="標楷體" w:cs="Arial" w:hint="eastAsia"/>
                <w:color w:val="000000"/>
                <w:kern w:val="0"/>
                <w:sz w:val="20"/>
                <w:szCs w:val="20"/>
              </w:rPr>
              <w:t>第一會議室</w:t>
            </w:r>
            <w:r w:rsidRPr="00C33877">
              <w:rPr>
                <w:rFonts w:ascii="Times New Roman" w:eastAsia="新細明體" w:hAnsi="Times New Roman" w:cs="Times New Roman"/>
                <w:color w:val="000000"/>
                <w:kern w:val="0"/>
                <w:sz w:val="20"/>
                <w:szCs w:val="20"/>
              </w:rPr>
              <w:t>)</w:t>
            </w:r>
          </w:p>
        </w:tc>
        <w:tc>
          <w:tcPr>
            <w:tcW w:w="0" w:type="auto"/>
            <w:vMerge/>
            <w:tcBorders>
              <w:top w:val="nil"/>
              <w:left w:val="nil"/>
              <w:bottom w:val="single" w:sz="8" w:space="0" w:color="D3D3D3"/>
              <w:right w:val="single" w:sz="8" w:space="0" w:color="D3D3D3"/>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r>
      <w:tr w:rsidR="00C33877" w:rsidRPr="00C33877" w:rsidTr="00C33877">
        <w:trPr>
          <w:jc w:val="center"/>
        </w:trPr>
        <w:tc>
          <w:tcPr>
            <w:tcW w:w="0" w:type="auto"/>
            <w:vMerge/>
            <w:tcBorders>
              <w:top w:val="nil"/>
              <w:left w:val="single" w:sz="8" w:space="0" w:color="D3D3D3"/>
              <w:bottom w:val="single" w:sz="8" w:space="0" w:color="D3D3D3"/>
              <w:right w:val="nil"/>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c>
          <w:tcPr>
            <w:tcW w:w="990" w:type="dxa"/>
            <w:tcBorders>
              <w:top w:val="nil"/>
              <w:left w:val="nil"/>
              <w:bottom w:val="single" w:sz="8" w:space="0" w:color="D3D3D3"/>
              <w:right w:val="nil"/>
            </w:tcBorders>
            <w:shd w:val="clear" w:color="auto" w:fill="E2EFD9"/>
            <w:tcMar>
              <w:top w:w="0" w:type="dxa"/>
              <w:left w:w="108" w:type="dxa"/>
              <w:bottom w:w="0" w:type="dxa"/>
              <w:right w:w="108" w:type="dxa"/>
            </w:tcMar>
            <w:hideMark/>
          </w:tcPr>
          <w:p w:rsidR="00C33877" w:rsidRPr="00C33877" w:rsidRDefault="00C33877" w:rsidP="00C33877">
            <w:pPr>
              <w:widowControl/>
              <w:spacing w:before="100" w:beforeAutospacing="1" w:after="100" w:afterAutospacing="1"/>
              <w:rPr>
                <w:rFonts w:ascii="新細明體" w:eastAsia="新細明體" w:hAnsi="新細明體" w:cs="Arial"/>
                <w:color w:val="222222"/>
                <w:kern w:val="0"/>
                <w:szCs w:val="24"/>
              </w:rPr>
            </w:pPr>
            <w:r w:rsidRPr="00C33877">
              <w:rPr>
                <w:rFonts w:ascii="Times New Roman" w:eastAsia="新細明體" w:hAnsi="Times New Roman" w:cs="Times New Roman"/>
                <w:b/>
                <w:bCs/>
                <w:color w:val="000000"/>
                <w:kern w:val="0"/>
                <w:szCs w:val="24"/>
              </w:rPr>
              <w:t>14:00</w:t>
            </w:r>
          </w:p>
        </w:tc>
        <w:tc>
          <w:tcPr>
            <w:tcW w:w="3705" w:type="dxa"/>
            <w:tcBorders>
              <w:top w:val="nil"/>
              <w:left w:val="nil"/>
              <w:bottom w:val="single" w:sz="8" w:space="0" w:color="D3D3D3"/>
              <w:right w:val="nil"/>
            </w:tcBorders>
            <w:shd w:val="clear" w:color="auto" w:fill="E2EFD9"/>
            <w:tcMar>
              <w:top w:w="0" w:type="dxa"/>
              <w:left w:w="108" w:type="dxa"/>
              <w:bottom w:w="0" w:type="dxa"/>
              <w:right w:w="108" w:type="dxa"/>
            </w:tcMar>
            <w:hideMark/>
          </w:tcPr>
          <w:p w:rsidR="00C33877" w:rsidRPr="00C33877" w:rsidRDefault="00C33877" w:rsidP="00C33877">
            <w:pPr>
              <w:widowControl/>
              <w:spacing w:before="100" w:beforeAutospacing="1" w:after="100" w:afterAutospacing="1"/>
              <w:jc w:val="center"/>
              <w:rPr>
                <w:rFonts w:ascii="新細明體" w:eastAsia="新細明體" w:hAnsi="新細明體" w:cs="Arial"/>
                <w:color w:val="222222"/>
                <w:kern w:val="0"/>
                <w:szCs w:val="24"/>
              </w:rPr>
            </w:pPr>
            <w:r w:rsidRPr="00C33877">
              <w:rPr>
                <w:rFonts w:ascii="標楷體" w:eastAsia="標楷體" w:hAnsi="標楷體" w:cs="Arial" w:hint="eastAsia"/>
                <w:color w:val="000000"/>
                <w:kern w:val="0"/>
                <w:szCs w:val="24"/>
              </w:rPr>
              <w:t>抽獎</w:t>
            </w:r>
            <w:r w:rsidRPr="00C33877">
              <w:rPr>
                <w:rFonts w:ascii="Times New Roman" w:eastAsia="新細明體" w:hAnsi="Times New Roman" w:cs="Times New Roman"/>
                <w:color w:val="000000"/>
                <w:kern w:val="0"/>
                <w:szCs w:val="24"/>
              </w:rPr>
              <w:t>(</w:t>
            </w:r>
            <w:r w:rsidRPr="00C33877">
              <w:rPr>
                <w:rFonts w:ascii="標楷體" w:eastAsia="標楷體" w:hAnsi="標楷體" w:cs="Arial" w:hint="eastAsia"/>
                <w:color w:val="000000"/>
                <w:kern w:val="0"/>
                <w:szCs w:val="24"/>
              </w:rPr>
              <w:t>二</w:t>
            </w:r>
            <w:r w:rsidRPr="00C33877">
              <w:rPr>
                <w:rFonts w:ascii="Times New Roman" w:eastAsia="新細明體" w:hAnsi="Times New Roman" w:cs="Times New Roman"/>
                <w:color w:val="000000"/>
                <w:kern w:val="0"/>
                <w:szCs w:val="24"/>
              </w:rPr>
              <w:t>)</w:t>
            </w:r>
          </w:p>
        </w:tc>
        <w:tc>
          <w:tcPr>
            <w:tcW w:w="0" w:type="auto"/>
            <w:vMerge/>
            <w:tcBorders>
              <w:top w:val="nil"/>
              <w:left w:val="nil"/>
              <w:bottom w:val="single" w:sz="8" w:space="0" w:color="D3D3D3"/>
              <w:right w:val="single" w:sz="8" w:space="0" w:color="D3D3D3"/>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r>
      <w:tr w:rsidR="00C33877" w:rsidRPr="00C33877" w:rsidTr="00C33877">
        <w:trPr>
          <w:jc w:val="center"/>
        </w:trPr>
        <w:tc>
          <w:tcPr>
            <w:tcW w:w="0" w:type="auto"/>
            <w:vMerge/>
            <w:tcBorders>
              <w:top w:val="nil"/>
              <w:left w:val="single" w:sz="8" w:space="0" w:color="D3D3D3"/>
              <w:bottom w:val="single" w:sz="8" w:space="0" w:color="D3D3D3"/>
              <w:right w:val="nil"/>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c>
          <w:tcPr>
            <w:tcW w:w="990" w:type="dxa"/>
            <w:tcBorders>
              <w:top w:val="nil"/>
              <w:left w:val="nil"/>
              <w:bottom w:val="single" w:sz="8" w:space="0" w:color="D3D3D3"/>
              <w:right w:val="nil"/>
            </w:tcBorders>
            <w:tcMar>
              <w:top w:w="0" w:type="dxa"/>
              <w:left w:w="108" w:type="dxa"/>
              <w:bottom w:w="0" w:type="dxa"/>
              <w:right w:w="108" w:type="dxa"/>
            </w:tcMar>
            <w:hideMark/>
          </w:tcPr>
          <w:p w:rsidR="00C33877" w:rsidRPr="00C33877" w:rsidRDefault="00C33877" w:rsidP="00C33877">
            <w:pPr>
              <w:widowControl/>
              <w:spacing w:before="100" w:beforeAutospacing="1" w:after="100" w:afterAutospacing="1"/>
              <w:rPr>
                <w:rFonts w:ascii="新細明體" w:eastAsia="新細明體" w:hAnsi="新細明體" w:cs="Arial"/>
                <w:color w:val="222222"/>
                <w:kern w:val="0"/>
                <w:szCs w:val="24"/>
              </w:rPr>
            </w:pPr>
            <w:r w:rsidRPr="00C33877">
              <w:rPr>
                <w:rFonts w:ascii="Times New Roman" w:eastAsia="新細明體" w:hAnsi="Times New Roman" w:cs="Times New Roman"/>
                <w:b/>
                <w:bCs/>
                <w:color w:val="000000"/>
                <w:kern w:val="0"/>
                <w:szCs w:val="24"/>
              </w:rPr>
              <w:t>14:00-</w:t>
            </w:r>
            <w:r w:rsidRPr="00C33877">
              <w:rPr>
                <w:rFonts w:ascii="Times New Roman" w:eastAsia="新細明體" w:hAnsi="Times New Roman" w:cs="Times New Roman"/>
                <w:b/>
                <w:bCs/>
                <w:color w:val="000000"/>
                <w:kern w:val="0"/>
                <w:szCs w:val="24"/>
              </w:rPr>
              <w:br/>
            </w:r>
            <w:r w:rsidRPr="00C33877">
              <w:rPr>
                <w:rFonts w:ascii="Times New Roman" w:eastAsia="新細明體" w:hAnsi="Times New Roman" w:cs="Times New Roman"/>
                <w:b/>
                <w:bCs/>
                <w:color w:val="000000"/>
                <w:kern w:val="0"/>
                <w:szCs w:val="24"/>
              </w:rPr>
              <w:lastRenderedPageBreak/>
              <w:t>14:30</w:t>
            </w:r>
          </w:p>
        </w:tc>
        <w:tc>
          <w:tcPr>
            <w:tcW w:w="3705" w:type="dxa"/>
            <w:tcBorders>
              <w:top w:val="nil"/>
              <w:left w:val="nil"/>
              <w:bottom w:val="single" w:sz="8" w:space="0" w:color="D3D3D3"/>
              <w:right w:val="nil"/>
            </w:tcBorders>
            <w:tcMar>
              <w:top w:w="0" w:type="dxa"/>
              <w:left w:w="108" w:type="dxa"/>
              <w:bottom w:w="0" w:type="dxa"/>
              <w:right w:w="108" w:type="dxa"/>
            </w:tcMar>
            <w:hideMark/>
          </w:tcPr>
          <w:p w:rsidR="00C33877" w:rsidRPr="00C33877" w:rsidRDefault="00C33877" w:rsidP="00C33877">
            <w:pPr>
              <w:widowControl/>
              <w:spacing w:before="100" w:beforeAutospacing="1" w:after="100" w:afterAutospacing="1"/>
              <w:jc w:val="center"/>
              <w:rPr>
                <w:rFonts w:ascii="新細明體" w:eastAsia="新細明體" w:hAnsi="新細明體" w:cs="Arial"/>
                <w:color w:val="222222"/>
                <w:kern w:val="0"/>
                <w:szCs w:val="24"/>
              </w:rPr>
            </w:pPr>
            <w:r w:rsidRPr="00C33877">
              <w:rPr>
                <w:rFonts w:ascii="Times New Roman" w:eastAsia="新細明體" w:hAnsi="Times New Roman" w:cs="Times New Roman"/>
                <w:color w:val="000000"/>
                <w:kern w:val="0"/>
                <w:szCs w:val="24"/>
              </w:rPr>
              <w:lastRenderedPageBreak/>
              <w:t>Coffee break</w:t>
            </w:r>
          </w:p>
        </w:tc>
        <w:tc>
          <w:tcPr>
            <w:tcW w:w="0" w:type="auto"/>
            <w:vMerge/>
            <w:tcBorders>
              <w:top w:val="nil"/>
              <w:left w:val="nil"/>
              <w:bottom w:val="single" w:sz="8" w:space="0" w:color="D3D3D3"/>
              <w:right w:val="single" w:sz="8" w:space="0" w:color="D3D3D3"/>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r>
      <w:tr w:rsidR="00C33877" w:rsidRPr="00C33877" w:rsidTr="00C33877">
        <w:trPr>
          <w:jc w:val="center"/>
        </w:trPr>
        <w:tc>
          <w:tcPr>
            <w:tcW w:w="0" w:type="auto"/>
            <w:vMerge/>
            <w:tcBorders>
              <w:top w:val="nil"/>
              <w:left w:val="single" w:sz="8" w:space="0" w:color="D3D3D3"/>
              <w:bottom w:val="single" w:sz="8" w:space="0" w:color="D3D3D3"/>
              <w:right w:val="nil"/>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c>
          <w:tcPr>
            <w:tcW w:w="990" w:type="dxa"/>
            <w:tcBorders>
              <w:top w:val="nil"/>
              <w:left w:val="nil"/>
              <w:bottom w:val="single" w:sz="8" w:space="0" w:color="D3D3D3"/>
              <w:right w:val="nil"/>
            </w:tcBorders>
            <w:shd w:val="clear" w:color="auto" w:fill="EDEDED"/>
            <w:tcMar>
              <w:top w:w="0" w:type="dxa"/>
              <w:left w:w="108" w:type="dxa"/>
              <w:bottom w:w="0" w:type="dxa"/>
              <w:right w:w="108" w:type="dxa"/>
            </w:tcMar>
            <w:hideMark/>
          </w:tcPr>
          <w:p w:rsidR="00C33877" w:rsidRPr="00C33877" w:rsidRDefault="00C33877" w:rsidP="00C33877">
            <w:pPr>
              <w:widowControl/>
              <w:spacing w:before="100" w:beforeAutospacing="1" w:after="100" w:afterAutospacing="1"/>
              <w:rPr>
                <w:rFonts w:ascii="新細明體" w:eastAsia="新細明體" w:hAnsi="新細明體" w:cs="Arial"/>
                <w:color w:val="222222"/>
                <w:kern w:val="0"/>
                <w:szCs w:val="24"/>
              </w:rPr>
            </w:pPr>
            <w:r w:rsidRPr="00C33877">
              <w:rPr>
                <w:rFonts w:ascii="Times New Roman" w:eastAsia="新細明體" w:hAnsi="Times New Roman" w:cs="Times New Roman"/>
                <w:b/>
                <w:bCs/>
                <w:color w:val="000000"/>
                <w:kern w:val="0"/>
                <w:szCs w:val="24"/>
              </w:rPr>
              <w:t>14:30-</w:t>
            </w:r>
            <w:r w:rsidRPr="00C33877">
              <w:rPr>
                <w:rFonts w:ascii="Times New Roman" w:eastAsia="新細明體" w:hAnsi="Times New Roman" w:cs="Times New Roman"/>
                <w:b/>
                <w:bCs/>
                <w:color w:val="000000"/>
                <w:kern w:val="0"/>
                <w:szCs w:val="24"/>
              </w:rPr>
              <w:br/>
              <w:t>15:30</w:t>
            </w:r>
          </w:p>
        </w:tc>
        <w:tc>
          <w:tcPr>
            <w:tcW w:w="3705" w:type="dxa"/>
            <w:tcBorders>
              <w:top w:val="nil"/>
              <w:left w:val="nil"/>
              <w:bottom w:val="single" w:sz="8" w:space="0" w:color="D3D3D3"/>
              <w:right w:val="nil"/>
            </w:tcBorders>
            <w:shd w:val="clear" w:color="auto" w:fill="EDEDED"/>
            <w:tcMar>
              <w:top w:w="0" w:type="dxa"/>
              <w:left w:w="108" w:type="dxa"/>
              <w:bottom w:w="0" w:type="dxa"/>
              <w:right w:w="108" w:type="dxa"/>
            </w:tcMar>
            <w:hideMark/>
          </w:tcPr>
          <w:p w:rsidR="00C33877" w:rsidRPr="00C33877" w:rsidRDefault="00C33877" w:rsidP="00C33877">
            <w:pPr>
              <w:widowControl/>
              <w:spacing w:before="100" w:beforeAutospacing="1" w:after="100" w:afterAutospacing="1"/>
              <w:jc w:val="center"/>
              <w:rPr>
                <w:rFonts w:ascii="新細明體" w:eastAsia="新細明體" w:hAnsi="新細明體" w:cs="Arial"/>
                <w:color w:val="222222"/>
                <w:kern w:val="0"/>
                <w:szCs w:val="24"/>
              </w:rPr>
            </w:pPr>
            <w:r w:rsidRPr="00C33877">
              <w:rPr>
                <w:rFonts w:ascii="標楷體" w:eastAsia="標楷體" w:hAnsi="標楷體" w:cs="Arial" w:hint="eastAsia"/>
                <w:color w:val="000000"/>
                <w:kern w:val="0"/>
                <w:szCs w:val="24"/>
              </w:rPr>
              <w:t>專題講座</w:t>
            </w:r>
            <w:r w:rsidRPr="00C33877">
              <w:rPr>
                <w:rFonts w:ascii="Times New Roman" w:eastAsia="新細明體" w:hAnsi="Times New Roman" w:cs="Times New Roman"/>
                <w:color w:val="000000"/>
                <w:kern w:val="0"/>
                <w:szCs w:val="24"/>
              </w:rPr>
              <w:t>(</w:t>
            </w:r>
            <w:r w:rsidRPr="00C33877">
              <w:rPr>
                <w:rFonts w:ascii="標楷體" w:eastAsia="標楷體" w:hAnsi="標楷體" w:cs="Arial" w:hint="eastAsia"/>
                <w:color w:val="000000"/>
                <w:kern w:val="0"/>
                <w:szCs w:val="24"/>
              </w:rPr>
              <w:t>二</w:t>
            </w:r>
            <w:r w:rsidRPr="00C33877">
              <w:rPr>
                <w:rFonts w:ascii="Times New Roman" w:eastAsia="新細明體" w:hAnsi="Times New Roman" w:cs="Times New Roman"/>
                <w:color w:val="000000"/>
                <w:kern w:val="0"/>
                <w:szCs w:val="24"/>
              </w:rPr>
              <w:t>)</w:t>
            </w:r>
            <w:r w:rsidRPr="00C33877">
              <w:rPr>
                <w:rFonts w:ascii="Times New Roman" w:eastAsia="新細明體" w:hAnsi="Times New Roman" w:cs="Times New Roman"/>
                <w:color w:val="000000"/>
                <w:kern w:val="0"/>
                <w:szCs w:val="24"/>
              </w:rPr>
              <w:br/>
            </w:r>
            <w:r w:rsidRPr="00C33877">
              <w:rPr>
                <w:rFonts w:ascii="Times New Roman" w:eastAsia="新細明體" w:hAnsi="Times New Roman" w:cs="Times New Roman"/>
                <w:b/>
                <w:bCs/>
                <w:color w:val="000000"/>
                <w:kern w:val="0"/>
                <w:szCs w:val="24"/>
              </w:rPr>
              <w:t>“</w:t>
            </w:r>
            <w:r w:rsidRPr="00C33877">
              <w:rPr>
                <w:rFonts w:ascii="標楷體" w:eastAsia="標楷體" w:hAnsi="標楷體" w:cs="Arial" w:hint="eastAsia"/>
                <w:b/>
                <w:bCs/>
                <w:color w:val="000000"/>
                <w:kern w:val="0"/>
                <w:szCs w:val="24"/>
              </w:rPr>
              <w:t>臺灣生</w:t>
            </w:r>
            <w:proofErr w:type="gramStart"/>
            <w:r w:rsidRPr="00C33877">
              <w:rPr>
                <w:rFonts w:ascii="標楷體" w:eastAsia="標楷體" w:hAnsi="標楷體" w:cs="Arial" w:hint="eastAsia"/>
                <w:b/>
                <w:bCs/>
                <w:color w:val="000000"/>
                <w:kern w:val="0"/>
                <w:szCs w:val="24"/>
              </w:rPr>
              <w:t>醫</w:t>
            </w:r>
            <w:proofErr w:type="gramEnd"/>
            <w:r w:rsidRPr="00C33877">
              <w:rPr>
                <w:rFonts w:ascii="標楷體" w:eastAsia="標楷體" w:hAnsi="標楷體" w:cs="Arial" w:hint="eastAsia"/>
                <w:b/>
                <w:bCs/>
                <w:color w:val="000000"/>
                <w:kern w:val="0"/>
                <w:szCs w:val="24"/>
              </w:rPr>
              <w:t>產業能否跨越同溫層</w:t>
            </w:r>
            <w:r w:rsidRPr="00C33877">
              <w:rPr>
                <w:rFonts w:ascii="Times New Roman" w:eastAsia="新細明體" w:hAnsi="Times New Roman" w:cs="Times New Roman"/>
                <w:b/>
                <w:bCs/>
                <w:color w:val="000000"/>
                <w:kern w:val="0"/>
                <w:szCs w:val="24"/>
              </w:rPr>
              <w:t>”</w:t>
            </w:r>
            <w:r w:rsidRPr="00C33877">
              <w:rPr>
                <w:rFonts w:ascii="新細明體" w:eastAsia="新細明體" w:hAnsi="新細明體" w:cs="Arial" w:hint="eastAsia"/>
                <w:color w:val="222222"/>
                <w:kern w:val="0"/>
                <w:szCs w:val="24"/>
              </w:rPr>
              <w:br/>
            </w:r>
            <w:hyperlink r:id="rId11" w:tgtFrame="_blank" w:history="1">
              <w:proofErr w:type="gramStart"/>
              <w:r w:rsidRPr="00C33877">
                <w:rPr>
                  <w:rFonts w:ascii="標楷體" w:eastAsia="標楷體" w:hAnsi="標楷體" w:cs="Arial" w:hint="eastAsia"/>
                  <w:b/>
                  <w:bCs/>
                  <w:color w:val="000000"/>
                  <w:kern w:val="0"/>
                  <w:szCs w:val="24"/>
                  <w:u w:val="single"/>
                </w:rPr>
                <w:t>安盟生技</w:t>
              </w:r>
              <w:proofErr w:type="gramEnd"/>
            </w:hyperlink>
            <w:r w:rsidRPr="00C33877">
              <w:rPr>
                <w:rFonts w:ascii="標楷體" w:eastAsia="標楷體" w:hAnsi="標楷體" w:cs="Arial" w:hint="eastAsia"/>
                <w:color w:val="000000"/>
                <w:kern w:val="0"/>
                <w:szCs w:val="24"/>
              </w:rPr>
              <w:t>共同創辦人</w:t>
            </w:r>
            <w:r w:rsidRPr="00C33877">
              <w:rPr>
                <w:rFonts w:ascii="新細明體" w:eastAsia="新細明體" w:hAnsi="新細明體" w:cs="Arial" w:hint="eastAsia"/>
                <w:color w:val="222222"/>
                <w:kern w:val="0"/>
                <w:szCs w:val="24"/>
              </w:rPr>
              <w:br/>
            </w:r>
            <w:hyperlink r:id="rId12" w:tgtFrame="_blank" w:history="1">
              <w:r w:rsidRPr="00C33877">
                <w:rPr>
                  <w:rFonts w:ascii="標楷體" w:eastAsia="標楷體" w:hAnsi="標楷體" w:cs="Arial" w:hint="eastAsia"/>
                  <w:b/>
                  <w:bCs/>
                  <w:color w:val="1155CC"/>
                  <w:kern w:val="0"/>
                  <w:szCs w:val="24"/>
                  <w:u w:val="single"/>
                </w:rPr>
                <w:t>林群倫</w:t>
              </w:r>
            </w:hyperlink>
            <w:r w:rsidRPr="00C33877">
              <w:rPr>
                <w:rFonts w:ascii="標楷體" w:eastAsia="標楷體" w:hAnsi="標楷體" w:cs="Arial" w:hint="eastAsia"/>
                <w:color w:val="000000"/>
                <w:kern w:val="0"/>
                <w:szCs w:val="24"/>
              </w:rPr>
              <w:t>執行長</w:t>
            </w:r>
            <w:r w:rsidRPr="00C33877">
              <w:rPr>
                <w:rFonts w:ascii="新細明體" w:eastAsia="新細明體" w:hAnsi="新細明體" w:cs="Arial" w:hint="eastAsia"/>
                <w:color w:val="222222"/>
                <w:kern w:val="0"/>
                <w:szCs w:val="24"/>
              </w:rPr>
              <w:br/>
            </w:r>
            <w:r w:rsidRPr="00C33877">
              <w:rPr>
                <w:rFonts w:ascii="Times New Roman" w:eastAsia="新細明體" w:hAnsi="Times New Roman" w:cs="Times New Roman"/>
                <w:color w:val="000000"/>
                <w:kern w:val="0"/>
                <w:sz w:val="20"/>
                <w:szCs w:val="20"/>
              </w:rPr>
              <w:t>(</w:t>
            </w:r>
            <w:r w:rsidRPr="00C33877">
              <w:rPr>
                <w:rFonts w:ascii="標楷體" w:eastAsia="標楷體" w:hAnsi="標楷體" w:cs="Arial" w:hint="eastAsia"/>
                <w:color w:val="000000"/>
                <w:kern w:val="0"/>
                <w:sz w:val="20"/>
                <w:szCs w:val="20"/>
              </w:rPr>
              <w:t>第一會議室</w:t>
            </w:r>
            <w:r w:rsidRPr="00C33877">
              <w:rPr>
                <w:rFonts w:ascii="Times New Roman" w:eastAsia="新細明體" w:hAnsi="Times New Roman" w:cs="Times New Roman"/>
                <w:color w:val="000000"/>
                <w:kern w:val="0"/>
                <w:sz w:val="20"/>
                <w:szCs w:val="20"/>
              </w:rPr>
              <w:t>)</w:t>
            </w:r>
          </w:p>
        </w:tc>
        <w:tc>
          <w:tcPr>
            <w:tcW w:w="0" w:type="auto"/>
            <w:vMerge/>
            <w:tcBorders>
              <w:top w:val="nil"/>
              <w:left w:val="nil"/>
              <w:bottom w:val="single" w:sz="8" w:space="0" w:color="D3D3D3"/>
              <w:right w:val="single" w:sz="8" w:space="0" w:color="D3D3D3"/>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r>
      <w:tr w:rsidR="00C33877" w:rsidRPr="00C33877" w:rsidTr="00C33877">
        <w:trPr>
          <w:jc w:val="center"/>
        </w:trPr>
        <w:tc>
          <w:tcPr>
            <w:tcW w:w="0" w:type="auto"/>
            <w:vMerge/>
            <w:tcBorders>
              <w:top w:val="nil"/>
              <w:left w:val="single" w:sz="8" w:space="0" w:color="D3D3D3"/>
              <w:bottom w:val="single" w:sz="8" w:space="0" w:color="D3D3D3"/>
              <w:right w:val="nil"/>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c>
          <w:tcPr>
            <w:tcW w:w="990" w:type="dxa"/>
            <w:tcBorders>
              <w:top w:val="nil"/>
              <w:left w:val="nil"/>
              <w:bottom w:val="single" w:sz="8" w:space="0" w:color="D3D3D3"/>
              <w:right w:val="nil"/>
            </w:tcBorders>
            <w:shd w:val="clear" w:color="auto" w:fill="E2EFD9"/>
            <w:tcMar>
              <w:top w:w="0" w:type="dxa"/>
              <w:left w:w="108" w:type="dxa"/>
              <w:bottom w:w="0" w:type="dxa"/>
              <w:right w:w="108" w:type="dxa"/>
            </w:tcMar>
            <w:hideMark/>
          </w:tcPr>
          <w:p w:rsidR="00C33877" w:rsidRPr="00C33877" w:rsidRDefault="00C33877" w:rsidP="00C33877">
            <w:pPr>
              <w:widowControl/>
              <w:spacing w:before="100" w:beforeAutospacing="1" w:after="100" w:afterAutospacing="1"/>
              <w:rPr>
                <w:rFonts w:ascii="新細明體" w:eastAsia="新細明體" w:hAnsi="新細明體" w:cs="Arial"/>
                <w:color w:val="222222"/>
                <w:kern w:val="0"/>
                <w:szCs w:val="24"/>
              </w:rPr>
            </w:pPr>
            <w:r w:rsidRPr="00C33877">
              <w:rPr>
                <w:rFonts w:ascii="Times New Roman" w:eastAsia="新細明體" w:hAnsi="Times New Roman" w:cs="Times New Roman"/>
                <w:b/>
                <w:bCs/>
                <w:color w:val="000000"/>
                <w:kern w:val="0"/>
                <w:szCs w:val="24"/>
              </w:rPr>
              <w:t>16:00</w:t>
            </w:r>
          </w:p>
        </w:tc>
        <w:tc>
          <w:tcPr>
            <w:tcW w:w="3705" w:type="dxa"/>
            <w:tcBorders>
              <w:top w:val="nil"/>
              <w:left w:val="nil"/>
              <w:bottom w:val="single" w:sz="8" w:space="0" w:color="D3D3D3"/>
              <w:right w:val="nil"/>
            </w:tcBorders>
            <w:shd w:val="clear" w:color="auto" w:fill="E2EFD9"/>
            <w:tcMar>
              <w:top w:w="0" w:type="dxa"/>
              <w:left w:w="108" w:type="dxa"/>
              <w:bottom w:w="0" w:type="dxa"/>
              <w:right w:w="108" w:type="dxa"/>
            </w:tcMar>
            <w:hideMark/>
          </w:tcPr>
          <w:p w:rsidR="00C33877" w:rsidRPr="00C33877" w:rsidRDefault="00C33877" w:rsidP="00C33877">
            <w:pPr>
              <w:widowControl/>
              <w:spacing w:before="100" w:beforeAutospacing="1" w:after="100" w:afterAutospacing="1"/>
              <w:jc w:val="center"/>
              <w:rPr>
                <w:rFonts w:ascii="新細明體" w:eastAsia="新細明體" w:hAnsi="新細明體" w:cs="Arial"/>
                <w:color w:val="222222"/>
                <w:kern w:val="0"/>
                <w:szCs w:val="24"/>
              </w:rPr>
            </w:pPr>
            <w:r w:rsidRPr="00C33877">
              <w:rPr>
                <w:rFonts w:ascii="標楷體" w:eastAsia="標楷體" w:hAnsi="標楷體" w:cs="Arial" w:hint="eastAsia"/>
                <w:color w:val="000000"/>
                <w:kern w:val="0"/>
                <w:szCs w:val="24"/>
              </w:rPr>
              <w:t>抽獎</w:t>
            </w:r>
            <w:r w:rsidRPr="00C33877">
              <w:rPr>
                <w:rFonts w:ascii="Times New Roman" w:eastAsia="新細明體" w:hAnsi="Times New Roman" w:cs="Times New Roman"/>
                <w:color w:val="000000"/>
                <w:kern w:val="0"/>
                <w:szCs w:val="24"/>
              </w:rPr>
              <w:t>(</w:t>
            </w:r>
            <w:r w:rsidRPr="00C33877">
              <w:rPr>
                <w:rFonts w:ascii="標楷體" w:eastAsia="標楷體" w:hAnsi="標楷體" w:cs="Arial" w:hint="eastAsia"/>
                <w:color w:val="000000"/>
                <w:kern w:val="0"/>
                <w:szCs w:val="24"/>
              </w:rPr>
              <w:t>三</w:t>
            </w:r>
            <w:r w:rsidRPr="00C33877">
              <w:rPr>
                <w:rFonts w:ascii="Times New Roman" w:eastAsia="新細明體" w:hAnsi="Times New Roman" w:cs="Times New Roman"/>
                <w:color w:val="000000"/>
                <w:kern w:val="0"/>
                <w:szCs w:val="24"/>
              </w:rPr>
              <w:t>)</w:t>
            </w:r>
          </w:p>
        </w:tc>
        <w:tc>
          <w:tcPr>
            <w:tcW w:w="0" w:type="auto"/>
            <w:vMerge/>
            <w:tcBorders>
              <w:top w:val="nil"/>
              <w:left w:val="nil"/>
              <w:bottom w:val="single" w:sz="8" w:space="0" w:color="D3D3D3"/>
              <w:right w:val="single" w:sz="8" w:space="0" w:color="D3D3D3"/>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r>
      <w:tr w:rsidR="00C33877" w:rsidRPr="00C33877" w:rsidTr="00C33877">
        <w:trPr>
          <w:jc w:val="center"/>
        </w:trPr>
        <w:tc>
          <w:tcPr>
            <w:tcW w:w="0" w:type="auto"/>
            <w:vMerge/>
            <w:tcBorders>
              <w:top w:val="nil"/>
              <w:left w:val="single" w:sz="8" w:space="0" w:color="D3D3D3"/>
              <w:bottom w:val="single" w:sz="8" w:space="0" w:color="D3D3D3"/>
              <w:right w:val="nil"/>
            </w:tcBorders>
            <w:vAlign w:val="center"/>
            <w:hideMark/>
          </w:tcPr>
          <w:p w:rsidR="00C33877" w:rsidRPr="00C33877" w:rsidRDefault="00C33877" w:rsidP="00C33877">
            <w:pPr>
              <w:widowControl/>
              <w:rPr>
                <w:rFonts w:ascii="新細明體" w:eastAsia="新細明體" w:hAnsi="新細明體" w:cs="Arial"/>
                <w:color w:val="222222"/>
                <w:kern w:val="0"/>
                <w:szCs w:val="24"/>
              </w:rPr>
            </w:pPr>
          </w:p>
        </w:tc>
        <w:tc>
          <w:tcPr>
            <w:tcW w:w="7410" w:type="dxa"/>
            <w:gridSpan w:val="3"/>
            <w:tcBorders>
              <w:top w:val="nil"/>
              <w:left w:val="nil"/>
              <w:bottom w:val="single" w:sz="8" w:space="0" w:color="D3D3D3"/>
              <w:right w:val="single" w:sz="8" w:space="0" w:color="D3D3D3"/>
            </w:tcBorders>
            <w:tcMar>
              <w:top w:w="0" w:type="dxa"/>
              <w:left w:w="108" w:type="dxa"/>
              <w:bottom w:w="0" w:type="dxa"/>
              <w:right w:w="108" w:type="dxa"/>
            </w:tcMar>
            <w:hideMark/>
          </w:tcPr>
          <w:p w:rsidR="00C33877" w:rsidRPr="00C33877" w:rsidRDefault="00C33877" w:rsidP="00C33877">
            <w:pPr>
              <w:widowControl/>
              <w:spacing w:before="100" w:beforeAutospacing="1" w:after="100" w:afterAutospacing="1"/>
              <w:jc w:val="center"/>
              <w:rPr>
                <w:rFonts w:ascii="新細明體" w:eastAsia="新細明體" w:hAnsi="新細明體" w:cs="Arial"/>
                <w:color w:val="222222"/>
                <w:kern w:val="0"/>
                <w:szCs w:val="24"/>
              </w:rPr>
            </w:pPr>
            <w:r w:rsidRPr="00C33877">
              <w:rPr>
                <w:rFonts w:ascii="Times New Roman" w:eastAsia="新細明體" w:hAnsi="Times New Roman" w:cs="Times New Roman"/>
                <w:b/>
                <w:bCs/>
                <w:color w:val="000000"/>
                <w:kern w:val="0"/>
                <w:szCs w:val="24"/>
              </w:rPr>
              <w:t>16:00</w:t>
            </w:r>
            <w:r w:rsidRPr="00C33877">
              <w:rPr>
                <w:rFonts w:ascii="新細明體" w:eastAsia="新細明體" w:hAnsi="新細明體" w:cs="Arial" w:hint="eastAsia"/>
                <w:color w:val="222222"/>
                <w:kern w:val="0"/>
                <w:szCs w:val="24"/>
              </w:rPr>
              <w:t> </w:t>
            </w:r>
            <w:r w:rsidRPr="00C33877">
              <w:rPr>
                <w:rFonts w:ascii="標楷體" w:eastAsia="標楷體" w:hAnsi="標楷體" w:cs="Arial" w:hint="eastAsia"/>
                <w:color w:val="000000"/>
                <w:kern w:val="0"/>
                <w:szCs w:val="24"/>
              </w:rPr>
              <w:t>活動結束</w:t>
            </w:r>
          </w:p>
        </w:tc>
      </w:tr>
    </w:tbl>
    <w:p w:rsidR="00C33877" w:rsidRPr="00C33877" w:rsidRDefault="00C33877" w:rsidP="00C33877">
      <w:pPr>
        <w:widowControl/>
        <w:rPr>
          <w:rFonts w:ascii="Arial" w:eastAsia="新細明體" w:hAnsi="Arial" w:cs="Arial" w:hint="eastAsia"/>
          <w:color w:val="222222"/>
          <w:kern w:val="0"/>
          <w:sz w:val="20"/>
          <w:szCs w:val="20"/>
        </w:rPr>
      </w:pPr>
    </w:p>
    <w:p w:rsidR="00C33877" w:rsidRPr="00C33877" w:rsidRDefault="00C33877" w:rsidP="00C33877">
      <w:pPr>
        <w:widowControl/>
        <w:spacing w:before="100" w:beforeAutospacing="1" w:after="100" w:afterAutospacing="1"/>
        <w:rPr>
          <w:rFonts w:ascii="新細明體" w:eastAsia="新細明體" w:hAnsi="新細明體" w:cs="新細明體"/>
          <w:color w:val="222222"/>
          <w:kern w:val="0"/>
          <w:szCs w:val="24"/>
        </w:rPr>
      </w:pPr>
      <w:r w:rsidRPr="00C33877">
        <w:rPr>
          <w:rFonts w:ascii="標楷體" w:eastAsia="標楷體" w:hAnsi="標楷體" w:cs="新細明體" w:hint="eastAsia"/>
          <w:b/>
          <w:bCs/>
          <w:color w:val="141823"/>
          <w:kern w:val="0"/>
          <w:sz w:val="21"/>
        </w:rPr>
        <w:t>更多詳細資料將陸續更新於</w:t>
      </w:r>
      <w:proofErr w:type="gramStart"/>
      <w:r w:rsidRPr="00C33877">
        <w:rPr>
          <w:rFonts w:ascii="標楷體" w:eastAsia="標楷體" w:hAnsi="標楷體" w:cs="新細明體" w:hint="eastAsia"/>
          <w:b/>
          <w:bCs/>
          <w:color w:val="141823"/>
          <w:kern w:val="0"/>
          <w:sz w:val="21"/>
        </w:rPr>
        <w:t>活動官網</w:t>
      </w:r>
      <w:proofErr w:type="gramEnd"/>
      <w:r w:rsidRPr="00C33877">
        <w:rPr>
          <w:rFonts w:ascii="標楷體" w:eastAsia="標楷體" w:hAnsi="標楷體" w:cs="新細明體" w:hint="eastAsia"/>
          <w:b/>
          <w:bCs/>
          <w:color w:val="141823"/>
          <w:kern w:val="0"/>
          <w:sz w:val="21"/>
        </w:rPr>
        <w:t>，敬請密切注意：</w:t>
      </w:r>
      <w:r w:rsidRPr="00C33877">
        <w:rPr>
          <w:rFonts w:ascii="新細明體" w:eastAsia="新細明體" w:hAnsi="新細明體" w:cs="新細明體" w:hint="eastAsia"/>
          <w:color w:val="222222"/>
          <w:kern w:val="0"/>
          <w:szCs w:val="24"/>
        </w:rPr>
        <w:t> </w:t>
      </w:r>
      <w:r w:rsidRPr="00C33877">
        <w:rPr>
          <w:rFonts w:ascii="新細明體" w:eastAsia="新細明體" w:hAnsi="新細明體" w:cs="新細明體" w:hint="eastAsia"/>
          <w:color w:val="000000"/>
          <w:kern w:val="0"/>
          <w:sz w:val="21"/>
          <w:szCs w:val="21"/>
        </w:rPr>
        <w:br/>
      </w:r>
      <w:hyperlink r:id="rId13" w:tgtFrame="_blank" w:history="1">
        <w:r w:rsidRPr="00C33877">
          <w:rPr>
            <w:rFonts w:ascii="Times New Roman" w:eastAsia="新細明體" w:hAnsi="Times New Roman" w:cs="Times New Roman"/>
            <w:color w:val="1155CC"/>
            <w:kern w:val="0"/>
            <w:sz w:val="21"/>
            <w:u w:val="single"/>
          </w:rPr>
          <w:t>https://sites.google.com/site/gscdcibcibsioc/jobfair-2017</w:t>
        </w:r>
      </w:hyperlink>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標楷體" w:eastAsia="標楷體" w:hAnsi="標楷體" w:cs="新細明體" w:hint="eastAsia"/>
          <w:b/>
          <w:bCs/>
          <w:color w:val="141823"/>
          <w:kern w:val="0"/>
          <w:sz w:val="21"/>
        </w:rPr>
        <w:t>本活動亦徵求熱血工作夥伴，歡迎有志青年加入我們</w:t>
      </w:r>
      <w:r w:rsidRPr="00C33877">
        <w:rPr>
          <w:rFonts w:ascii="Times New Roman" w:eastAsia="新細明體" w:hAnsi="Times New Roman" w:cs="Times New Roman"/>
          <w:b/>
          <w:bCs/>
          <w:color w:val="141823"/>
          <w:kern w:val="0"/>
          <w:sz w:val="21"/>
        </w:rPr>
        <w:t>!! </w:t>
      </w:r>
      <w:r w:rsidRPr="00C33877">
        <w:rPr>
          <w:rFonts w:ascii="Times New Roman" w:eastAsia="新細明體" w:hAnsi="Times New Roman" w:cs="Times New Roman"/>
          <w:b/>
          <w:bCs/>
          <w:color w:val="141823"/>
          <w:kern w:val="0"/>
          <w:sz w:val="21"/>
          <w:szCs w:val="21"/>
        </w:rPr>
        <w:br/>
      </w:r>
      <w:r w:rsidRPr="00C33877">
        <w:rPr>
          <w:rFonts w:ascii="Times New Roman" w:eastAsia="新細明體" w:hAnsi="Times New Roman" w:cs="Times New Roman"/>
          <w:b/>
          <w:bCs/>
          <w:color w:val="141823"/>
          <w:kern w:val="0"/>
          <w:sz w:val="21"/>
        </w:rPr>
        <w:t>(</w:t>
      </w:r>
      <w:r w:rsidRPr="00C33877">
        <w:rPr>
          <w:rFonts w:ascii="Times New Roman" w:eastAsia="新細明體" w:hAnsi="Times New Roman" w:cs="Times New Roman"/>
          <w:b/>
          <w:bCs/>
          <w:color w:val="FF0000"/>
          <w:kern w:val="0"/>
          <w:sz w:val="21"/>
        </w:rPr>
        <w:t>5/12</w:t>
      </w:r>
      <w:r w:rsidRPr="00C33877">
        <w:rPr>
          <w:rFonts w:ascii="標楷體" w:eastAsia="標楷體" w:hAnsi="標楷體" w:cs="新細明體" w:hint="eastAsia"/>
          <w:b/>
          <w:bCs/>
          <w:color w:val="141823"/>
          <w:kern w:val="0"/>
          <w:sz w:val="21"/>
        </w:rPr>
        <w:t>截止報名</w:t>
      </w:r>
      <w:r w:rsidRPr="00C33877">
        <w:rPr>
          <w:rFonts w:ascii="Times New Roman" w:eastAsia="新細明體" w:hAnsi="Times New Roman" w:cs="Times New Roman"/>
          <w:b/>
          <w:bCs/>
          <w:color w:val="141823"/>
          <w:kern w:val="0"/>
          <w:sz w:val="21"/>
        </w:rPr>
        <w:t>)</w:t>
      </w:r>
      <w:r w:rsidRPr="00C33877">
        <w:rPr>
          <w:rFonts w:ascii="標楷體" w:eastAsia="標楷體" w:hAnsi="標楷體" w:cs="新細明體" w:hint="eastAsia"/>
          <w:b/>
          <w:bCs/>
          <w:color w:val="141823"/>
          <w:kern w:val="0"/>
          <w:sz w:val="21"/>
        </w:rPr>
        <w:t>：</w:t>
      </w:r>
      <w:hyperlink r:id="rId14" w:tgtFrame="_blank" w:history="1">
        <w:r w:rsidRPr="00C33877">
          <w:rPr>
            <w:rFonts w:ascii="Times New Roman" w:eastAsia="新細明體" w:hAnsi="Times New Roman" w:cs="Times New Roman"/>
            <w:b/>
            <w:bCs/>
            <w:color w:val="1155CC"/>
            <w:kern w:val="0"/>
            <w:sz w:val="21"/>
            <w:u w:val="single"/>
          </w:rPr>
          <w:t>https://goo.gl/KBpU2n</w:t>
        </w:r>
      </w:hyperlink>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標楷體" w:eastAsia="標楷體" w:hAnsi="標楷體" w:cs="新細明體" w:hint="eastAsia"/>
          <w:b/>
          <w:bCs/>
          <w:color w:val="000000"/>
          <w:kern w:val="0"/>
          <w:sz w:val="21"/>
        </w:rPr>
        <w:t>活動參加者報名表單</w:t>
      </w:r>
      <w:r w:rsidRPr="00C33877">
        <w:rPr>
          <w:rFonts w:ascii="Times New Roman" w:eastAsia="新細明體" w:hAnsi="Times New Roman" w:cs="Times New Roman"/>
          <w:b/>
          <w:bCs/>
          <w:color w:val="000000"/>
          <w:kern w:val="0"/>
          <w:sz w:val="21"/>
        </w:rPr>
        <w:t>(</w:t>
      </w:r>
      <w:r w:rsidRPr="00C33877">
        <w:rPr>
          <w:rFonts w:ascii="標楷體" w:eastAsia="標楷體" w:hAnsi="標楷體" w:cs="新細明體" w:hint="eastAsia"/>
          <w:b/>
          <w:bCs/>
          <w:color w:val="000000"/>
          <w:kern w:val="0"/>
          <w:sz w:val="21"/>
        </w:rPr>
        <w:t>預先報名者，可優先獲得廠商徵才詳細資訊</w:t>
      </w:r>
      <w:r w:rsidRPr="00C33877">
        <w:rPr>
          <w:rFonts w:ascii="Times New Roman" w:eastAsia="新細明體" w:hAnsi="Times New Roman" w:cs="Times New Roman"/>
          <w:b/>
          <w:bCs/>
          <w:color w:val="000000"/>
          <w:kern w:val="0"/>
          <w:sz w:val="21"/>
        </w:rPr>
        <w:t>)</w:t>
      </w:r>
      <w:r w:rsidRPr="00C33877">
        <w:rPr>
          <w:rFonts w:ascii="標楷體" w:eastAsia="標楷體" w:hAnsi="標楷體" w:cs="新細明體" w:hint="eastAsia"/>
          <w:b/>
          <w:bCs/>
          <w:color w:val="000000"/>
          <w:kern w:val="0"/>
          <w:sz w:val="21"/>
        </w:rPr>
        <w:t>：</w:t>
      </w:r>
      <w:r w:rsidRPr="00C33877">
        <w:rPr>
          <w:rFonts w:ascii="Times New Roman" w:eastAsia="新細明體" w:hAnsi="Times New Roman" w:cs="Times New Roman"/>
          <w:b/>
          <w:bCs/>
          <w:color w:val="141823"/>
          <w:kern w:val="0"/>
          <w:sz w:val="21"/>
          <w:szCs w:val="21"/>
          <w:shd w:val="clear" w:color="auto" w:fill="FFFF00"/>
        </w:rPr>
        <w:br/>
      </w:r>
      <w:r w:rsidRPr="00C33877">
        <w:rPr>
          <w:rFonts w:ascii="Times New Roman" w:eastAsia="新細明體" w:hAnsi="Times New Roman" w:cs="Times New Roman"/>
          <w:b/>
          <w:bCs/>
          <w:color w:val="141823"/>
          <w:kern w:val="0"/>
          <w:sz w:val="21"/>
        </w:rPr>
        <w:t>(</w:t>
      </w:r>
      <w:r w:rsidRPr="00C33877">
        <w:rPr>
          <w:rFonts w:ascii="Times New Roman" w:eastAsia="新細明體" w:hAnsi="Times New Roman" w:cs="Times New Roman"/>
          <w:b/>
          <w:bCs/>
          <w:color w:val="FF0000"/>
          <w:kern w:val="0"/>
          <w:sz w:val="21"/>
        </w:rPr>
        <w:t>5/12</w:t>
      </w:r>
      <w:r w:rsidRPr="00C33877">
        <w:rPr>
          <w:rFonts w:ascii="標楷體" w:eastAsia="標楷體" w:hAnsi="標楷體" w:cs="新細明體" w:hint="eastAsia"/>
          <w:b/>
          <w:bCs/>
          <w:color w:val="141823"/>
          <w:kern w:val="0"/>
          <w:sz w:val="21"/>
        </w:rPr>
        <w:t>截止報名</w:t>
      </w:r>
      <w:r w:rsidRPr="00C33877">
        <w:rPr>
          <w:rFonts w:ascii="Times New Roman" w:eastAsia="新細明體" w:hAnsi="Times New Roman" w:cs="Times New Roman"/>
          <w:b/>
          <w:bCs/>
          <w:color w:val="141823"/>
          <w:kern w:val="0"/>
          <w:sz w:val="21"/>
        </w:rPr>
        <w:t>)</w:t>
      </w:r>
      <w:r w:rsidRPr="00C33877">
        <w:rPr>
          <w:rFonts w:ascii="標楷體" w:eastAsia="標楷體" w:hAnsi="標楷體" w:cs="新細明體" w:hint="eastAsia"/>
          <w:b/>
          <w:bCs/>
          <w:color w:val="141823"/>
          <w:kern w:val="0"/>
          <w:sz w:val="21"/>
        </w:rPr>
        <w:t>：</w:t>
      </w:r>
      <w:hyperlink r:id="rId15" w:tgtFrame="_blank" w:history="1">
        <w:r w:rsidRPr="00C33877">
          <w:rPr>
            <w:rFonts w:ascii="Times New Roman" w:eastAsia="新細明體" w:hAnsi="Times New Roman" w:cs="Times New Roman"/>
            <w:b/>
            <w:bCs/>
            <w:color w:val="1155CC"/>
            <w:kern w:val="0"/>
            <w:sz w:val="21"/>
            <w:u w:val="single"/>
          </w:rPr>
          <w:t>https://goo.gl/NwhHME</w:t>
        </w:r>
      </w:hyperlink>
      <w:r w:rsidRPr="00C33877">
        <w:rPr>
          <w:rFonts w:ascii="新細明體" w:eastAsia="新細明體" w:hAnsi="新細明體" w:cs="新細明體" w:hint="eastAsia"/>
          <w:color w:val="222222"/>
          <w:kern w:val="0"/>
          <w:szCs w:val="24"/>
        </w:rPr>
        <w:t> </w:t>
      </w:r>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Times New Roman" w:eastAsia="新細明體" w:hAnsi="Times New Roman" w:cs="Times New Roman"/>
          <w:b/>
          <w:bCs/>
          <w:color w:val="000000"/>
          <w:kern w:val="0"/>
          <w:sz w:val="21"/>
        </w:rPr>
        <w:t>FB</w:t>
      </w:r>
      <w:r w:rsidRPr="00C33877">
        <w:rPr>
          <w:rFonts w:ascii="標楷體" w:eastAsia="標楷體" w:hAnsi="標楷體" w:cs="新細明體" w:hint="eastAsia"/>
          <w:b/>
          <w:bCs/>
          <w:color w:val="000000"/>
          <w:kern w:val="0"/>
          <w:sz w:val="21"/>
        </w:rPr>
        <w:t>社團頁</w:t>
      </w:r>
      <w:r w:rsidRPr="00C33877">
        <w:rPr>
          <w:rFonts w:ascii="Times New Roman" w:eastAsia="新細明體" w:hAnsi="Times New Roman" w:cs="Times New Roman"/>
          <w:b/>
          <w:bCs/>
          <w:color w:val="000000"/>
          <w:kern w:val="0"/>
          <w:sz w:val="21"/>
        </w:rPr>
        <w:t>(</w:t>
      </w:r>
      <w:r w:rsidRPr="00C33877">
        <w:rPr>
          <w:rFonts w:ascii="標楷體" w:eastAsia="標楷體" w:hAnsi="標楷體" w:cs="新細明體" w:hint="eastAsia"/>
          <w:b/>
          <w:bCs/>
          <w:color w:val="000000"/>
          <w:kern w:val="0"/>
          <w:sz w:val="21"/>
        </w:rPr>
        <w:t>請搜尋中研院研究生職</w:t>
      </w:r>
      <w:proofErr w:type="gramStart"/>
      <w:r w:rsidRPr="00C33877">
        <w:rPr>
          <w:rFonts w:ascii="標楷體" w:eastAsia="標楷體" w:hAnsi="標楷體" w:cs="新細明體" w:hint="eastAsia"/>
          <w:b/>
          <w:bCs/>
          <w:color w:val="000000"/>
          <w:kern w:val="0"/>
          <w:sz w:val="21"/>
        </w:rPr>
        <w:t>涯</w:t>
      </w:r>
      <w:proofErr w:type="gramEnd"/>
      <w:r w:rsidRPr="00C33877">
        <w:rPr>
          <w:rFonts w:ascii="標楷體" w:eastAsia="標楷體" w:hAnsi="標楷體" w:cs="新細明體" w:hint="eastAsia"/>
          <w:b/>
          <w:bCs/>
          <w:color w:val="000000"/>
          <w:kern w:val="0"/>
          <w:sz w:val="21"/>
        </w:rPr>
        <w:t>發展協會</w:t>
      </w:r>
      <w:r w:rsidRPr="00C33877">
        <w:rPr>
          <w:rFonts w:ascii="Times New Roman" w:eastAsia="新細明體" w:hAnsi="Times New Roman" w:cs="Times New Roman"/>
          <w:b/>
          <w:bCs/>
          <w:color w:val="000000"/>
          <w:kern w:val="0"/>
          <w:sz w:val="21"/>
        </w:rPr>
        <w:t>(GSCDC) ):</w:t>
      </w:r>
      <w:r w:rsidRPr="00C33877">
        <w:rPr>
          <w:rFonts w:ascii="新細明體" w:eastAsia="新細明體" w:hAnsi="新細明體" w:cs="新細明體" w:hint="eastAsia"/>
          <w:color w:val="000000"/>
          <w:kern w:val="0"/>
          <w:sz w:val="21"/>
          <w:szCs w:val="21"/>
        </w:rPr>
        <w:br/>
      </w:r>
      <w:hyperlink r:id="rId16" w:tgtFrame="_blank" w:history="1">
        <w:r w:rsidRPr="00C33877">
          <w:rPr>
            <w:rFonts w:ascii="Times New Roman" w:eastAsia="新細明體" w:hAnsi="Times New Roman" w:cs="Times New Roman"/>
            <w:b/>
            <w:bCs/>
            <w:color w:val="1155CC"/>
            <w:kern w:val="0"/>
            <w:sz w:val="21"/>
            <w:u w:val="single"/>
          </w:rPr>
          <w:t>https://www.facebook.com/groups/1522998044690817/</w:t>
        </w:r>
      </w:hyperlink>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標楷體" w:eastAsia="標楷體" w:hAnsi="標楷體" w:cs="新細明體" w:hint="eastAsia"/>
          <w:color w:val="000000"/>
          <w:kern w:val="0"/>
          <w:sz w:val="21"/>
          <w:szCs w:val="21"/>
        </w:rPr>
        <w:t>希望大家能近距離了解業界，看到更多就業機會！</w:t>
      </w:r>
      <w:r w:rsidRPr="00C33877">
        <w:rPr>
          <w:rFonts w:ascii="標楷體" w:eastAsia="標楷體" w:hAnsi="標楷體" w:cs="新細明體" w:hint="eastAsia"/>
          <w:color w:val="000000"/>
          <w:kern w:val="0"/>
          <w:szCs w:val="24"/>
        </w:rPr>
        <w:br/>
        <w:t>也給自己更多的機會，拓展自己的視野！</w:t>
      </w:r>
      <w:r w:rsidRPr="00C33877">
        <w:rPr>
          <w:rFonts w:ascii="新細明體" w:eastAsia="新細明體" w:hAnsi="新細明體" w:cs="新細明體" w:hint="eastAsia"/>
          <w:color w:val="000000"/>
          <w:kern w:val="0"/>
          <w:szCs w:val="24"/>
        </w:rPr>
        <w:br/>
        <w:t>走過路過，就是千萬別錯過</w:t>
      </w:r>
      <w:r w:rsidRPr="00C33877">
        <w:rPr>
          <w:rFonts w:ascii="Times New Roman" w:eastAsia="新細明體" w:hAnsi="Times New Roman" w:cs="Times New Roman"/>
          <w:color w:val="000000"/>
          <w:kern w:val="0"/>
          <w:sz w:val="21"/>
          <w:szCs w:val="21"/>
        </w:rPr>
        <w:t>!</w:t>
      </w:r>
      <w:r w:rsidRPr="00C33877">
        <w:rPr>
          <w:rFonts w:ascii="Times New Roman" w:eastAsia="新細明體" w:hAnsi="Times New Roman" w:cs="Times New Roman"/>
          <w:color w:val="000000"/>
          <w:kern w:val="0"/>
          <w:sz w:val="21"/>
          <w:szCs w:val="21"/>
        </w:rPr>
        <w:br/>
        <w:t>2017</w:t>
      </w:r>
      <w:r w:rsidRPr="00C33877">
        <w:rPr>
          <w:rFonts w:ascii="標楷體" w:eastAsia="標楷體" w:hAnsi="標楷體" w:cs="新細明體" w:hint="eastAsia"/>
          <w:color w:val="000000"/>
          <w:kern w:val="0"/>
          <w:sz w:val="21"/>
          <w:szCs w:val="21"/>
        </w:rPr>
        <w:t>中研院</w:t>
      </w:r>
      <w:r w:rsidRPr="00C33877">
        <w:rPr>
          <w:rFonts w:ascii="新細明體" w:eastAsia="新細明體" w:hAnsi="新細明體" w:cs="新細明體" w:hint="eastAsia"/>
          <w:color w:val="222222"/>
          <w:kern w:val="0"/>
          <w:szCs w:val="24"/>
        </w:rPr>
        <w:t> </w:t>
      </w:r>
      <w:r w:rsidRPr="00C33877">
        <w:rPr>
          <w:rFonts w:ascii="標楷體" w:eastAsia="標楷體" w:hAnsi="標楷體" w:cs="新細明體" w:hint="eastAsia"/>
          <w:color w:val="000000"/>
          <w:kern w:val="0"/>
          <w:sz w:val="21"/>
          <w:szCs w:val="21"/>
        </w:rPr>
        <w:t>生醫暨化學人才就業博覽會歡迎您</w:t>
      </w:r>
      <w:r w:rsidRPr="00C33877">
        <w:rPr>
          <w:rFonts w:ascii="Times New Roman" w:eastAsia="新細明體" w:hAnsi="Times New Roman" w:cs="Times New Roman"/>
          <w:color w:val="000000"/>
          <w:kern w:val="0"/>
          <w:sz w:val="21"/>
          <w:szCs w:val="21"/>
        </w:rPr>
        <w:t>!!!</w:t>
      </w:r>
    </w:p>
    <w:p w:rsidR="00C33877" w:rsidRPr="00C33877" w:rsidRDefault="00C33877" w:rsidP="00C33877">
      <w:pPr>
        <w:widowControl/>
        <w:spacing w:before="100" w:beforeAutospacing="1" w:after="100" w:afterAutospacing="1"/>
        <w:rPr>
          <w:rFonts w:ascii="新細明體" w:eastAsia="新細明體" w:hAnsi="新細明體" w:cs="新細明體" w:hint="eastAsia"/>
          <w:color w:val="222222"/>
          <w:kern w:val="0"/>
          <w:szCs w:val="24"/>
        </w:rPr>
      </w:pPr>
      <w:r w:rsidRPr="00C33877">
        <w:rPr>
          <w:rFonts w:ascii="Times New Roman" w:eastAsia="新細明體" w:hAnsi="Times New Roman" w:cs="Times New Roman"/>
          <w:color w:val="000000"/>
          <w:kern w:val="0"/>
          <w:sz w:val="21"/>
          <w:szCs w:val="21"/>
        </w:rPr>
        <w:t>~</w:t>
      </w:r>
      <w:r w:rsidRPr="00C33877">
        <w:rPr>
          <w:rFonts w:ascii="標楷體" w:eastAsia="標楷體" w:hAnsi="標楷體" w:cs="新細明體" w:hint="eastAsia"/>
          <w:color w:val="000000"/>
          <w:kern w:val="0"/>
          <w:sz w:val="21"/>
          <w:szCs w:val="21"/>
        </w:rPr>
        <w:t>如有任何疑問，也歡迎來信與我們聯絡</w:t>
      </w:r>
      <w:r w:rsidRPr="00C33877">
        <w:rPr>
          <w:rFonts w:ascii="Times New Roman" w:eastAsia="新細明體" w:hAnsi="Times New Roman" w:cs="Times New Roman"/>
          <w:color w:val="000000"/>
          <w:kern w:val="0"/>
          <w:sz w:val="21"/>
          <w:szCs w:val="21"/>
        </w:rPr>
        <w:t>~</w:t>
      </w:r>
      <w:r w:rsidRPr="00C33877">
        <w:rPr>
          <w:rFonts w:ascii="新細明體" w:eastAsia="新細明體" w:hAnsi="新細明體" w:cs="新細明體" w:hint="eastAsia"/>
          <w:color w:val="222222"/>
          <w:kern w:val="0"/>
          <w:szCs w:val="24"/>
        </w:rPr>
        <w:br/>
      </w:r>
      <w:r w:rsidRPr="00C33877">
        <w:rPr>
          <w:rFonts w:ascii="標楷體" w:eastAsia="標楷體" w:hAnsi="標楷體" w:cs="新細明體" w:hint="eastAsia"/>
          <w:color w:val="000000"/>
          <w:kern w:val="0"/>
          <w:sz w:val="21"/>
          <w:szCs w:val="21"/>
        </w:rPr>
        <w:t>聯絡信箱</w:t>
      </w:r>
      <w:r w:rsidRPr="00C33877">
        <w:rPr>
          <w:rFonts w:ascii="Times New Roman" w:eastAsia="新細明體" w:hAnsi="Times New Roman" w:cs="Times New Roman"/>
          <w:color w:val="000000"/>
          <w:kern w:val="0"/>
          <w:sz w:val="21"/>
          <w:szCs w:val="21"/>
        </w:rPr>
        <w:t> : </w:t>
      </w:r>
      <w:hyperlink r:id="rId17" w:tgtFrame="_blank" w:history="1">
        <w:r w:rsidRPr="00C33877">
          <w:rPr>
            <w:rFonts w:ascii="Times New Roman" w:eastAsia="新細明體" w:hAnsi="Times New Roman" w:cs="Times New Roman"/>
            <w:color w:val="1155CC"/>
            <w:kern w:val="0"/>
            <w:sz w:val="21"/>
            <w:u w:val="single"/>
          </w:rPr>
          <w:t>gscdcmanage@gmail.com</w:t>
        </w:r>
      </w:hyperlink>
    </w:p>
    <w:p w:rsidR="00C310A5" w:rsidRPr="00C33877" w:rsidRDefault="00C310A5"/>
    <w:sectPr w:rsidR="00C310A5" w:rsidRPr="00C33877" w:rsidSect="00C310A5">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33877"/>
    <w:rsid w:val="00C310A5"/>
    <w:rsid w:val="00C3387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0A5"/>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C33877"/>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C33877"/>
    <w:rPr>
      <w:b/>
      <w:bCs/>
    </w:rPr>
  </w:style>
  <w:style w:type="character" w:styleId="a4">
    <w:name w:val="Hyperlink"/>
    <w:basedOn w:val="a0"/>
    <w:uiPriority w:val="99"/>
    <w:semiHidden/>
    <w:unhideWhenUsed/>
    <w:rsid w:val="00C33877"/>
    <w:rPr>
      <w:color w:val="0000FF"/>
      <w:u w:val="single"/>
    </w:rPr>
  </w:style>
</w:styles>
</file>

<file path=word/webSettings.xml><?xml version="1.0" encoding="utf-8"?>
<w:webSettings xmlns:r="http://schemas.openxmlformats.org/officeDocument/2006/relationships" xmlns:w="http://schemas.openxmlformats.org/wordprocessingml/2006/main">
  <w:divs>
    <w:div w:id="1301568431">
      <w:bodyDiv w:val="1"/>
      <w:marLeft w:val="0"/>
      <w:marRight w:val="0"/>
      <w:marTop w:val="0"/>
      <w:marBottom w:val="0"/>
      <w:divBdr>
        <w:top w:val="none" w:sz="0" w:space="0" w:color="auto"/>
        <w:left w:val="none" w:sz="0" w:space="0" w:color="auto"/>
        <w:bottom w:val="none" w:sz="0" w:space="0" w:color="auto"/>
        <w:right w:val="none" w:sz="0" w:space="0" w:color="auto"/>
      </w:divBdr>
      <w:divsChild>
        <w:div w:id="805509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enterlab.com.tw/web/index" TargetMode="External"/><Relationship Id="rId13" Type="http://schemas.openxmlformats.org/officeDocument/2006/relationships/hyperlink" Target="https://sites.google.com/site/gscdcibcibsioc/jobfair-2017"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ibms.sinica.edu.tw/pi_webpage/blue_style2016/index.php?p_id=84&amp;journal_info_sysid=1000477" TargetMode="External"/><Relationship Id="rId12" Type="http://schemas.openxmlformats.org/officeDocument/2006/relationships/hyperlink" Target="https://sites.google.com/site/gscdcibcibsioc/jobfair-2017/information/speakers/lecture-2-1" TargetMode="External"/><Relationship Id="rId17" Type="http://schemas.openxmlformats.org/officeDocument/2006/relationships/hyperlink" Target="mailto:gscdcmanage@gmail.com" TargetMode="External"/><Relationship Id="rId2" Type="http://schemas.openxmlformats.org/officeDocument/2006/relationships/settings" Target="settings.xml"/><Relationship Id="rId16" Type="http://schemas.openxmlformats.org/officeDocument/2006/relationships/hyperlink" Target="https://www.facebook.com/groups/1522998044690817/" TargetMode="External"/><Relationship Id="rId1" Type="http://schemas.openxmlformats.org/officeDocument/2006/relationships/styles" Target="styles.xml"/><Relationship Id="rId6" Type="http://schemas.openxmlformats.org/officeDocument/2006/relationships/hyperlink" Target="https://goo.gl/NwhHME" TargetMode="External"/><Relationship Id="rId11" Type="http://schemas.openxmlformats.org/officeDocument/2006/relationships/hyperlink" Target="http://www.apollomedicaloptics.com/" TargetMode="External"/><Relationship Id="rId5" Type="http://schemas.openxmlformats.org/officeDocument/2006/relationships/hyperlink" Target="https://sites.google.com/site/gscdcibcibsioc/jobfair-2017/registration" TargetMode="External"/><Relationship Id="rId15" Type="http://schemas.openxmlformats.org/officeDocument/2006/relationships/hyperlink" Target="https://goo.gl/NwhHME" TargetMode="External"/><Relationship Id="rId10" Type="http://schemas.openxmlformats.org/officeDocument/2006/relationships/hyperlink" Target="https://sites.google.com/site/gscdcibcibsioc/jobfair-2017/information/speakers/lecture-1" TargetMode="External"/><Relationship Id="rId19" Type="http://schemas.openxmlformats.org/officeDocument/2006/relationships/theme" Target="theme/theme1.xml"/><Relationship Id="rId4" Type="http://schemas.openxmlformats.org/officeDocument/2006/relationships/hyperlink" Target="https://sites.google.com/site/gscdcibcibsioc/jobfair-2017" TargetMode="External"/><Relationship Id="rId9" Type="http://schemas.openxmlformats.org/officeDocument/2006/relationships/hyperlink" Target="https://sites.google.com/site/gscdcibcibsioc/jobfair-2017/information/speakers/keynote" TargetMode="External"/><Relationship Id="rId14" Type="http://schemas.openxmlformats.org/officeDocument/2006/relationships/hyperlink" Target="https://goo.gl/KBpU2n"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462</Words>
  <Characters>2634</Characters>
  <Application>Microsoft Office Word</Application>
  <DocSecurity>0</DocSecurity>
  <Lines>21</Lines>
  <Paragraphs>6</Paragraphs>
  <ScaleCrop>false</ScaleCrop>
  <Company>Office</Company>
  <LinksUpToDate>false</LinksUpToDate>
  <CharactersWithSpaces>3090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2017-05-01T00:44:00Z</dcterms:created>
  <dcterms:modified xsi:type="dcterms:W3CDTF">2017-05-01T00:44:00Z</dcterms:modified>
</cp:coreProperties>
</file>